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0DAC0" w14:textId="32289BB0" w:rsidR="000C5AA9" w:rsidRDefault="006C4515" w:rsidP="00AB547E">
      <w:pPr>
        <w:spacing w:before="0" w:after="0"/>
        <w:rPr>
          <w:noProof/>
          <w:vertAlign w:val="subscript"/>
        </w:rPr>
      </w:pPr>
      <w:r>
        <w:rPr>
          <w:noProof/>
        </w:rPr>
        <mc:AlternateContent>
          <mc:Choice Requires="wps">
            <w:drawing>
              <wp:anchor distT="0" distB="0" distL="114300" distR="114300" simplePos="0" relativeHeight="251757568" behindDoc="0" locked="0" layoutInCell="1" allowOverlap="1" wp14:anchorId="11D121C0" wp14:editId="0C87FAE7">
                <wp:simplePos x="0" y="0"/>
                <wp:positionH relativeFrom="column">
                  <wp:posOffset>1670050</wp:posOffset>
                </wp:positionH>
                <wp:positionV relativeFrom="paragraph">
                  <wp:posOffset>2251075</wp:posOffset>
                </wp:positionV>
                <wp:extent cx="3291840" cy="14097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291840" cy="1409700"/>
                        </a:xfrm>
                        <a:prstGeom prst="rect">
                          <a:avLst/>
                        </a:prstGeom>
                        <a:noFill/>
                        <a:ln w="6350">
                          <a:noFill/>
                        </a:ln>
                      </wps:spPr>
                      <wps:txbx>
                        <w:txbxContent>
                          <w:p w14:paraId="604DEDFA" w14:textId="510E47EC" w:rsidR="00A45C38" w:rsidRPr="006C4515" w:rsidRDefault="006C4515" w:rsidP="00A45C38">
                            <w:pPr>
                              <w:adjustRightInd w:val="0"/>
                              <w:snapToGrid w:val="0"/>
                              <w:spacing w:line="360" w:lineRule="auto"/>
                              <w:jc w:val="center"/>
                              <w:rPr>
                                <w:rFonts w:ascii="Times New Roman" w:hAnsi="Times New Roman" w:cs="Times New Roman"/>
                                <w:i/>
                                <w:iCs/>
                                <w:color w:val="FFFFFF" w:themeColor="background1"/>
                                <w:position w:val="300"/>
                                <w:sz w:val="116"/>
                                <w:szCs w:val="116"/>
                              </w:rPr>
                            </w:pPr>
                            <w:r w:rsidRPr="006C4515">
                              <w:rPr>
                                <w:color w:val="FFFFFF" w:themeColor="background1"/>
                                <w:position w:val="300"/>
                                <w:sz w:val="116"/>
                                <w:szCs w:val="116"/>
                              </w:rPr>
                              <w:t>canción</w:t>
                            </w:r>
                          </w:p>
                          <w:p w14:paraId="28AF87A2" w14:textId="77777777" w:rsidR="00A45C38" w:rsidRPr="00394C96" w:rsidRDefault="00A45C38" w:rsidP="00A45C38">
                            <w:pPr>
                              <w:adjustRightInd w:val="0"/>
                              <w:snapToGrid w:val="0"/>
                              <w:spacing w:line="360" w:lineRule="auto"/>
                              <w:jc w:val="center"/>
                              <w:rPr>
                                <w:rFonts w:ascii="HELVETICA OBLIQUE" w:hAnsi="HELVETICA OBLIQUE" w:cs="Times New Roman"/>
                                <w:i/>
                                <w:iCs/>
                                <w:color w:val="FFFFFF" w:themeColor="background1"/>
                                <w:position w:val="800"/>
                                <w:sz w:val="60"/>
                                <w:szCs w:val="60"/>
                              </w:rPr>
                            </w:pPr>
                            <w:r>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D121C0" id="_x0000_t202" coordsize="21600,21600" o:spt="202" path="m,l,21600r21600,l21600,xe">
                <v:stroke joinstyle="miter"/>
                <v:path gradientshapeok="t" o:connecttype="rect"/>
              </v:shapetype>
              <v:shape id="Text Box 58" o:spid="_x0000_s1026" type="#_x0000_t202" style="position:absolute;margin-left:131.5pt;margin-top:177.25pt;width:259.2pt;height:11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" filled="f" stroked="f" strokeweight=".5pt">
                <v:textbox>
                  <w:txbxContent>
                    <w:p w14:paraId="604DEDFA" w14:textId="510E47EC" w:rsidR="00A45C38" w:rsidRPr="006C4515" w:rsidRDefault="006C4515" w:rsidP="00A45C38">
                      <w:pPr>
                        <w:adjustRightInd w:val="0"/>
                        <w:snapToGrid w:val="0"/>
                        <w:spacing w:line="360" w:lineRule="auto"/>
                        <w:jc w:val="center"/>
                        <w:rPr>
                          <w:rFonts w:ascii="Times New Roman" w:hAnsi="Times New Roman" w:cs="Times New Roman"/>
                          <w:i/>
                          <w:iCs/>
                          <w:color w:val="FFFFFF" w:themeColor="background1"/>
                          <w:position w:val="300"/>
                          <w:sz w:val="116"/>
                          <w:szCs w:val="116"/>
                        </w:rPr>
                      </w:pPr>
                      <w:proofErr w:type="spellStart"/>
                      <w:r w:rsidRPr="006C4515">
                        <w:rPr>
                          <w:color w:val="FFFFFF" w:themeColor="background1"/>
                          <w:position w:val="300"/>
                          <w:sz w:val="116"/>
                          <w:szCs w:val="116"/>
                        </w:rPr>
                        <w:t>canción</w:t>
                      </w:r>
                      <w:proofErr w:type="spellEnd"/>
                    </w:p>
                    <w:p w14:paraId="28AF87A2" w14:textId="77777777" w:rsidR="00A45C38" w:rsidRPr="00394C96" w:rsidRDefault="00A45C38" w:rsidP="00A45C38">
                      <w:pPr>
                        <w:adjustRightInd w:val="0"/>
                        <w:snapToGrid w:val="0"/>
                        <w:spacing w:line="360" w:lineRule="auto"/>
                        <w:jc w:val="center"/>
                        <w:rPr>
                          <w:rFonts w:ascii="HELVETICA OBLIQUE" w:hAnsi="HELVETICA OBLIQUE" w:cs="Times New Roman"/>
                          <w:i/>
                          <w:iCs/>
                          <w:color w:val="FFFFFF" w:themeColor="background1"/>
                          <w:position w:val="800"/>
                          <w:sz w:val="60"/>
                          <w:szCs w:val="60"/>
                        </w:rPr>
                      </w:pPr>
                      <w:r>
                        <w:rPr>
                          <w:rFonts w:ascii="HELVETICA OBLIQUE" w:hAnsi="HELVETICA OBLIQUE" w:cs="Times New Roman"/>
                          <w:i/>
                          <w:iCs/>
                          <w:color w:val="FFFFFF" w:themeColor="background1"/>
                          <w:sz w:val="60"/>
                          <w:szCs w:val="60"/>
                        </w:rPr>
                        <w:t xml:space="preserve">                                                                  </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38ACBBD5" wp14:editId="5AE981A8">
                <wp:simplePos x="0" y="0"/>
                <wp:positionH relativeFrom="column">
                  <wp:posOffset>151130</wp:posOffset>
                </wp:positionH>
                <wp:positionV relativeFrom="paragraph">
                  <wp:posOffset>1564640</wp:posOffset>
                </wp:positionV>
                <wp:extent cx="5852160" cy="1517650"/>
                <wp:effectExtent l="0" t="0" r="0" b="0"/>
                <wp:wrapNone/>
                <wp:docPr id="6" name="Text Box 6"/>
                <wp:cNvGraphicFramePr/>
                <a:graphic xmlns:a="http://schemas.openxmlformats.org/drawingml/2006/main">
                  <a:graphicData uri="http://schemas.microsoft.com/office/word/2010/wordprocessingShape">
                    <wps:wsp>
                      <wps:cNvSpPr txBox="1"/>
                      <wps:spPr>
                        <a:xfrm>
                          <a:off x="0" y="0"/>
                          <a:ext cx="5852160" cy="1517650"/>
                        </a:xfrm>
                        <a:prstGeom prst="rect">
                          <a:avLst/>
                        </a:prstGeom>
                        <a:noFill/>
                        <a:ln w="6350">
                          <a:noFill/>
                        </a:ln>
                      </wps:spPr>
                      <wps:txbx>
                        <w:txbxContent>
                          <w:p w14:paraId="3F5E0DE3" w14:textId="0CF03599" w:rsidR="00A45C38" w:rsidRPr="006C4515" w:rsidRDefault="006C4515" w:rsidP="00A45C38">
                            <w:pPr>
                              <w:jc w:val="center"/>
                              <w:rPr>
                                <w:rFonts w:ascii="Times New Roman" w:hAnsi="Times New Roman" w:cs="Times New Roman"/>
                                <w:i/>
                                <w:iCs/>
                                <w:color w:val="FFFFFF" w:themeColor="background1"/>
                                <w:sz w:val="104"/>
                                <w:szCs w:val="104"/>
                              </w:rPr>
                            </w:pPr>
                            <w:r w:rsidRPr="006C4515">
                              <w:rPr>
                                <w:rFonts w:ascii="Times New Roman" w:hAnsi="Times New Roman" w:cs="Times New Roman"/>
                                <w:i/>
                                <w:iCs/>
                                <w:color w:val="FFFFFF" w:themeColor="background1"/>
                                <w:sz w:val="104"/>
                                <w:szCs w:val="104"/>
                              </w:rPr>
                              <w:t>Fortaleza</w:t>
                            </w:r>
                          </w:p>
                          <w:p w14:paraId="16478446" w14:textId="1D16E832" w:rsidR="00A45C38" w:rsidRPr="003D2327" w:rsidRDefault="00A45C38" w:rsidP="00A45C38">
                            <w:pPr>
                              <w:adjustRightInd w:val="0"/>
                              <w:snapToGrid w:val="0"/>
                              <w:spacing w:line="5460" w:lineRule="exact"/>
                              <w:rPr>
                                <w:rFonts w:ascii="Times New Roman" w:hAnsi="Times New Roman" w:cs="Times New Roman"/>
                                <w:i/>
                                <w:iCs/>
                                <w:color w:val="FFFFFF" w:themeColor="background1"/>
                                <w:position w:val="600"/>
                                <w:sz w:val="144"/>
                                <w:szCs w:val="144"/>
                              </w:rPr>
                            </w:pPr>
                            <w:r>
                              <w:rPr>
                                <w:rFonts w:ascii="Times New Roman" w:hAnsi="Times New Roman" w:cs="Times New Roman"/>
                                <w:i/>
                                <w:iCs/>
                                <w:color w:val="FFFFFF" w:themeColor="background1"/>
                                <w:position w:val="300"/>
                                <w:sz w:val="80"/>
                                <w:szCs w:val="8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CBBD5" id="Text Box 6" o:spid="_x0000_s1027" type="#_x0000_t202" style="position:absolute;margin-left:11.9pt;margin-top:123.2pt;width:460.8pt;height:11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" filled="f" stroked="f" strokeweight=".5pt">
                <v:textbox>
                  <w:txbxContent>
                    <w:p w14:paraId="3F5E0DE3" w14:textId="0CF03599" w:rsidR="00A45C38" w:rsidRPr="006C4515" w:rsidRDefault="006C4515" w:rsidP="00A45C38">
                      <w:pPr>
                        <w:jc w:val="center"/>
                        <w:rPr>
                          <w:rFonts w:ascii="Times New Roman" w:hAnsi="Times New Roman" w:cs="Times New Roman"/>
                          <w:i/>
                          <w:iCs/>
                          <w:color w:val="FFFFFF" w:themeColor="background1"/>
                          <w:sz w:val="104"/>
                          <w:szCs w:val="104"/>
                        </w:rPr>
                      </w:pPr>
                      <w:r w:rsidRPr="006C4515">
                        <w:rPr>
                          <w:rFonts w:ascii="Times New Roman" w:hAnsi="Times New Roman" w:cs="Times New Roman"/>
                          <w:i/>
                          <w:iCs/>
                          <w:color w:val="FFFFFF" w:themeColor="background1"/>
                          <w:sz w:val="104"/>
                          <w:szCs w:val="104"/>
                        </w:rPr>
                        <w:t>Fortaleza</w:t>
                      </w:r>
                    </w:p>
                    <w:p w14:paraId="16478446" w14:textId="1D16E832" w:rsidR="00A45C38" w:rsidRPr="003D2327" w:rsidRDefault="00A45C38" w:rsidP="00A45C38">
                      <w:pPr>
                        <w:adjustRightInd w:val="0"/>
                        <w:snapToGrid w:val="0"/>
                        <w:spacing w:line="5460" w:lineRule="exact"/>
                        <w:rPr>
                          <w:rFonts w:ascii="Times New Roman" w:hAnsi="Times New Roman" w:cs="Times New Roman"/>
                          <w:i/>
                          <w:iCs/>
                          <w:color w:val="FFFFFF" w:themeColor="background1"/>
                          <w:position w:val="600"/>
                          <w:sz w:val="144"/>
                          <w:szCs w:val="144"/>
                        </w:rPr>
                      </w:pPr>
                      <w:r>
                        <w:rPr>
                          <w:rFonts w:ascii="Times New Roman" w:hAnsi="Times New Roman" w:cs="Times New Roman"/>
                          <w:i/>
                          <w:iCs/>
                          <w:color w:val="FFFFFF" w:themeColor="background1"/>
                          <w:position w:val="300"/>
                          <w:sz w:val="80"/>
                          <w:szCs w:val="80"/>
                        </w:rPr>
                        <w:t xml:space="preserve">         </w:t>
                      </w:r>
                    </w:p>
                  </w:txbxContent>
                </v:textbox>
              </v:shape>
            </w:pict>
          </mc:Fallback>
        </mc:AlternateContent>
      </w:r>
      <w:r w:rsidR="00170E98" w:rsidRPr="001D0AA6">
        <w:rPr>
          <w:noProof/>
          <w:vertAlign w:val="subscript"/>
        </w:rPr>
        <mc:AlternateContent>
          <mc:Choice Requires="wps">
            <w:drawing>
              <wp:anchor distT="0" distB="0" distL="114300" distR="114300" simplePos="0" relativeHeight="251675648" behindDoc="0" locked="0" layoutInCell="1" allowOverlap="1" wp14:anchorId="6F155298" wp14:editId="7F8CBD60">
                <wp:simplePos x="0" y="0"/>
                <wp:positionH relativeFrom="column">
                  <wp:posOffset>2253615</wp:posOffset>
                </wp:positionH>
                <wp:positionV relativeFrom="paragraph">
                  <wp:posOffset>3107954</wp:posOffset>
                </wp:positionV>
                <wp:extent cx="2602230" cy="43942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602230" cy="439420"/>
                        </a:xfrm>
                        <a:prstGeom prst="rect">
                          <a:avLst/>
                        </a:prstGeom>
                        <a:noFill/>
                        <a:ln w="6350">
                          <a:noFill/>
                        </a:ln>
                      </wps:spPr>
                      <wps:txbx>
                        <w:txbxContent>
                          <w:p w14:paraId="00952E11" w14:textId="77777777" w:rsidR="00830ADB" w:rsidRPr="00830ADB" w:rsidRDefault="00830ADB" w:rsidP="00830ADB">
                            <w:pPr>
                              <w:rPr>
                                <w:color w:val="FFFFFF" w:themeColor="background1"/>
                                <w:sz w:val="32"/>
                                <w:szCs w:val="32"/>
                              </w:rPr>
                            </w:pPr>
                            <w:r w:rsidRPr="00830ADB">
                              <w:rPr>
                                <w:color w:val="FFFFFF" w:themeColor="background1"/>
                                <w:sz w:val="32"/>
                                <w:szCs w:val="32"/>
                              </w:rPr>
                              <w:t>Guía del Líder</w:t>
                            </w:r>
                          </w:p>
                          <w:p w14:paraId="7614E2B1" w14:textId="77777777" w:rsidR="00830ADB" w:rsidRPr="00830ADB" w:rsidRDefault="00830ADB" w:rsidP="00830ADB">
                            <w:pPr>
                              <w:rPr>
                                <w:color w:val="FFFFFF" w:themeColor="background1"/>
                                <w:sz w:val="32"/>
                                <w:szCs w:val="32"/>
                              </w:rPr>
                            </w:pPr>
                          </w:p>
                          <w:p w14:paraId="3624553F" w14:textId="15AF4921" w:rsidR="001D0AA6" w:rsidRPr="00830ADB" w:rsidRDefault="001D0AA6" w:rsidP="001D0AA6">
                            <w:pPr>
                              <w:rPr>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55298" id="Text Box 41" o:spid="_x0000_s1028" type="#_x0000_t202" style="position:absolute;margin-left:177.45pt;margin-top:244.7pt;width:204.9pt;height:34.6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" filled="f" stroked="f" strokeweight=".5pt">
                <v:textbox>
                  <w:txbxContent>
                    <w:p w14:paraId="00952E11" w14:textId="77777777" w:rsidR="00830ADB" w:rsidRPr="00830ADB" w:rsidRDefault="00830ADB" w:rsidP="00830ADB">
                      <w:pPr>
                        <w:rPr>
                          <w:color w:val="FFFFFF" w:themeColor="background1"/>
                          <w:sz w:val="32"/>
                          <w:szCs w:val="32"/>
                        </w:rPr>
                      </w:pPr>
                      <w:proofErr w:type="spellStart"/>
                      <w:r w:rsidRPr="00830ADB">
                        <w:rPr>
                          <w:color w:val="FFFFFF" w:themeColor="background1"/>
                          <w:sz w:val="32"/>
                          <w:szCs w:val="32"/>
                        </w:rPr>
                        <w:t>Guía</w:t>
                      </w:r>
                      <w:proofErr w:type="spellEnd"/>
                      <w:r w:rsidRPr="00830ADB">
                        <w:rPr>
                          <w:color w:val="FFFFFF" w:themeColor="background1"/>
                          <w:sz w:val="32"/>
                          <w:szCs w:val="32"/>
                        </w:rPr>
                        <w:t xml:space="preserve"> del </w:t>
                      </w:r>
                      <w:proofErr w:type="spellStart"/>
                      <w:r w:rsidRPr="00830ADB">
                        <w:rPr>
                          <w:color w:val="FFFFFF" w:themeColor="background1"/>
                          <w:sz w:val="32"/>
                          <w:szCs w:val="32"/>
                        </w:rPr>
                        <w:t>Líder</w:t>
                      </w:r>
                      <w:proofErr w:type="spellEnd"/>
                    </w:p>
                    <w:p w14:paraId="7614E2B1" w14:textId="77777777" w:rsidR="00830ADB" w:rsidRPr="00830ADB" w:rsidRDefault="00830ADB" w:rsidP="00830ADB">
                      <w:pPr>
                        <w:rPr>
                          <w:color w:val="FFFFFF" w:themeColor="background1"/>
                          <w:sz w:val="32"/>
                          <w:szCs w:val="32"/>
                        </w:rPr>
                      </w:pPr>
                    </w:p>
                    <w:p w14:paraId="3624553F" w14:textId="15AF4921" w:rsidR="001D0AA6" w:rsidRPr="00830ADB" w:rsidRDefault="001D0AA6" w:rsidP="001D0AA6">
                      <w:pPr>
                        <w:rPr>
                          <w:color w:val="FFFFFF" w:themeColor="background1"/>
                          <w:sz w:val="32"/>
                          <w:szCs w:val="32"/>
                        </w:rPr>
                      </w:pPr>
                    </w:p>
                  </w:txbxContent>
                </v:textbox>
              </v:shape>
            </w:pict>
          </mc:Fallback>
        </mc:AlternateContent>
      </w:r>
      <w:r w:rsidR="001D0AA6">
        <w:rPr>
          <w:noProof/>
          <w:vertAlign w:val="subscript"/>
        </w:rPr>
        <w:drawing>
          <wp:inline distT="0" distB="0" distL="0" distR="0" wp14:anchorId="0F0DDA12" wp14:editId="0D587092">
            <wp:extent cx="77724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46316668" w14:textId="36045F0E" w:rsidR="00A55163" w:rsidRDefault="00D65A8D" w:rsidP="00506251">
      <w:pPr>
        <w:rPr>
          <w:noProof/>
          <w:vertAlign w:val="subscript"/>
        </w:rPr>
      </w:pPr>
      <w:r w:rsidRPr="003D2327">
        <w:rPr>
          <w:noProof/>
        </w:rPr>
        <w:lastRenderedPageBreak/>
        <mc:AlternateContent>
          <mc:Choice Requires="wps">
            <w:drawing>
              <wp:anchor distT="0" distB="0" distL="114300" distR="114300" simplePos="0" relativeHeight="251764736" behindDoc="0" locked="0" layoutInCell="1" allowOverlap="1" wp14:anchorId="1061A807" wp14:editId="1C36140B">
                <wp:simplePos x="0" y="0"/>
                <wp:positionH relativeFrom="column">
                  <wp:posOffset>-97199</wp:posOffset>
                </wp:positionH>
                <wp:positionV relativeFrom="paragraph">
                  <wp:posOffset>1172845</wp:posOffset>
                </wp:positionV>
                <wp:extent cx="991235" cy="40513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991235" cy="405130"/>
                        </a:xfrm>
                        <a:prstGeom prst="rect">
                          <a:avLst/>
                        </a:prstGeom>
                        <a:noFill/>
                        <a:ln w="6350">
                          <a:noFill/>
                        </a:ln>
                      </wps:spPr>
                      <wps:txbx>
                        <w:txbxContent>
                          <w:p w14:paraId="5CB87198" w14:textId="403CF73C" w:rsidR="002E6996" w:rsidRPr="009B7748" w:rsidRDefault="006C4515" w:rsidP="002E6996">
                            <w:pPr>
                              <w:pStyle w:val="Heading2"/>
                              <w:rPr>
                                <w:color w:val="FFFFFF" w:themeColor="background1"/>
                                <w:sz w:val="20"/>
                                <w:szCs w:val="20"/>
                              </w:rPr>
                            </w:pPr>
                            <w:r>
                              <w:rPr>
                                <w:rFonts w:ascii="Times New Roman" w:hAnsi="Times New Roman" w:cs="Times New Roman"/>
                                <w:i/>
                                <w:iCs/>
                                <w:color w:val="FFFFFF" w:themeColor="background1"/>
                                <w:sz w:val="20"/>
                                <w:szCs w:val="20"/>
                              </w:rPr>
                              <w: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1A807" id="_x0000_t202" coordsize="21600,21600" o:spt="202" path="m,l,21600r21600,l21600,xe">
                <v:stroke joinstyle="miter"/>
                <v:path gradientshapeok="t" o:connecttype="rect"/>
              </v:shapetype>
              <v:shape id="Text Box 81" o:spid="_x0000_s1029" type="#_x0000_t202" style="position:absolute;margin-left:-7.65pt;margin-top:92.35pt;width:78.05pt;height:31.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" filled="f" stroked="f" strokeweight=".5pt">
                <v:textbox>
                  <w:txbxContent>
                    <w:p w14:paraId="5CB87198" w14:textId="403CF73C" w:rsidR="002E6996" w:rsidRPr="009B7748" w:rsidRDefault="006C4515" w:rsidP="002E6996">
                      <w:pPr>
                        <w:pStyle w:val="Heading2"/>
                        <w:rPr>
                          <w:color w:val="FFFFFF" w:themeColor="background1"/>
                          <w:sz w:val="20"/>
                          <w:szCs w:val="20"/>
                        </w:rPr>
                      </w:pPr>
                      <w:r>
                        <w:rPr>
                          <w:rFonts w:ascii="Times New Roman" w:hAnsi="Times New Roman" w:cs="Times New Roman"/>
                          <w:i/>
                          <w:iCs/>
                          <w:color w:val="FFFFFF" w:themeColor="background1"/>
                          <w:sz w:val="20"/>
                          <w:szCs w:val="20"/>
                        </w:rPr>
                        <w:t>El</w:t>
                      </w:r>
                    </w:p>
                  </w:txbxContent>
                </v:textbox>
              </v:shape>
            </w:pict>
          </mc:Fallback>
        </mc:AlternateContent>
      </w:r>
      <w:r w:rsidR="003B671C">
        <w:rPr>
          <w:noProof/>
          <w:vertAlign w:val="subscript"/>
        </w:rPr>
        <mc:AlternateContent>
          <mc:Choice Requires="wps">
            <w:drawing>
              <wp:anchor distT="0" distB="0" distL="114300" distR="114300" simplePos="0" relativeHeight="251666432" behindDoc="0" locked="0" layoutInCell="1" allowOverlap="1" wp14:anchorId="6550149F" wp14:editId="1DF08DBF">
                <wp:simplePos x="0" y="0"/>
                <wp:positionH relativeFrom="column">
                  <wp:posOffset>1654896</wp:posOffset>
                </wp:positionH>
                <wp:positionV relativeFrom="paragraph">
                  <wp:posOffset>538542</wp:posOffset>
                </wp:positionV>
                <wp:extent cx="5873477" cy="465709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873477" cy="4657090"/>
                        </a:xfrm>
                        <a:prstGeom prst="rect">
                          <a:avLst/>
                        </a:prstGeom>
                        <a:noFill/>
                        <a:ln w="6350">
                          <a:noFill/>
                        </a:ln>
                      </wps:spPr>
                      <wps:txbx>
                        <w:txbxContent>
                          <w:p w14:paraId="661EDED8" w14:textId="5BEF789E"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 xml:space="preserve">Moisés y los israelitas se encontraban a la orilla del Mar Rojo y estaban desesperados por un milagro. Habían huido del faraón y de sus captores egipcios, pero en ese mismo momento ellos les estaban persiguiendo con mucha fuerza. Sus opciones eran la fe en la liberación divina o la muerte. El miedo que deben haber sentido, viéndose atrapados entre el ejército egipcio y el océano, es inimaginable. ¿Se acercaron las madres para consolar a sus niños que lloraban? ¿Los padres se </w:t>
                            </w:r>
                            <w:r w:rsidR="003B671C">
                              <w:rPr>
                                <w:rFonts w:eastAsiaTheme="minorHAnsi" w:cs="Frutiger LT Std 45 Light"/>
                                <w:color w:val="000000"/>
                                <w:sz w:val="17"/>
                                <w:szCs w:val="17"/>
                                <w:lang w:bidi="te-IN"/>
                              </w:rPr>
                              <w:t>inter</w:t>
                            </w:r>
                            <w:r w:rsidRPr="00D97365">
                              <w:rPr>
                                <w:rFonts w:eastAsiaTheme="minorHAnsi" w:cs="Frutiger LT Std 45 Light"/>
                                <w:color w:val="000000"/>
                                <w:sz w:val="17"/>
                                <w:szCs w:val="17"/>
                                <w:lang w:bidi="te-IN"/>
                              </w:rPr>
                              <w:t>pusieron valientemente entre sus familias y los soldados que se</w:t>
                            </w:r>
                            <w:r w:rsidR="003B671C">
                              <w:rPr>
                                <w:rFonts w:eastAsiaTheme="minorHAnsi" w:cs="Frutiger LT Std 45 Light"/>
                                <w:color w:val="000000"/>
                                <w:sz w:val="17"/>
                                <w:szCs w:val="17"/>
                                <w:lang w:bidi="te-IN"/>
                              </w:rPr>
                              <w:t xml:space="preserve"> </w:t>
                            </w:r>
                            <w:r w:rsidRPr="00D97365">
                              <w:rPr>
                                <w:rFonts w:eastAsiaTheme="minorHAnsi" w:cs="Frutiger LT Std 45 Light"/>
                                <w:color w:val="000000"/>
                                <w:sz w:val="17"/>
                                <w:szCs w:val="17"/>
                                <w:lang w:bidi="te-IN"/>
                              </w:rPr>
                              <w:t>acercaban?</w:t>
                            </w:r>
                          </w:p>
                          <w:p w14:paraId="4FEED535" w14:textId="77777777"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pacing w:val="-2"/>
                                <w:sz w:val="17"/>
                                <w:szCs w:val="17"/>
                                <w:lang w:bidi="te-IN"/>
                              </w:rPr>
                            </w:pPr>
                            <w:r w:rsidRPr="00D97365">
                              <w:rPr>
                                <w:rFonts w:eastAsiaTheme="minorHAnsi" w:cs="Frutiger LT Std 45 Light"/>
                                <w:color w:val="000000"/>
                                <w:spacing w:val="-2"/>
                                <w:sz w:val="17"/>
                                <w:szCs w:val="17"/>
                                <w:lang w:bidi="te-IN"/>
                              </w:rPr>
                              <w:t>El pasaje de Éxodo 14:11 nos describe una respuesta totalmente humana. Este texto narra que los israelitas “clamaron al Señor” y luego culparon a su líder Moisés por su situación. Pero Moisés les dijo: “No tengan miedo. Manténganse firmes y verán la liberación que el Señor les traerá hoy. El Señor peleará por ustedes; solo necesitan estar quietos” (15:13a, 14).</w:t>
                            </w:r>
                          </w:p>
                          <w:p w14:paraId="0B71C4C5" w14:textId="6FCF32C6"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 xml:space="preserve">Sabemos cómo termina la historia: Dios separó el mar. Los israelitas cruzaron sanos y salvos. Y el ejército de </w:t>
                            </w:r>
                            <w:r>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Faraón pereció en las olas. El asombro y el alivio que los israelitas debieron haber sentido es inimaginable. El capítulo 15 dice que cantaron una canción al Señor, una canción de liberación: “El Señor es mi fortaleza y mi canción; Él ha sido mi salvación” (15: 2). Este verso se repite en el Salmo 118:14 así como en el Libro de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Isaías 12:2, ambos recordando la memoria de la mayor liberación de Israel y reiterando algo importante acerca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de la naturaleza de Dios: Él es a la vez feroz y amable, tanto duro como </w:t>
                            </w:r>
                            <w:r w:rsidR="00692B93">
                              <w:rPr>
                                <w:rFonts w:eastAsiaTheme="minorHAnsi" w:cs="Frutiger LT Std 45 Light"/>
                                <w:color w:val="000000"/>
                                <w:sz w:val="17"/>
                                <w:szCs w:val="17"/>
                                <w:lang w:val="es-NI" w:bidi="te-IN"/>
                              </w:rPr>
                              <w:t>amoroso</w:t>
                            </w:r>
                            <w:r w:rsidRPr="00D97365">
                              <w:rPr>
                                <w:rFonts w:eastAsiaTheme="minorHAnsi" w:cs="Frutiger LT Std 45 Light"/>
                                <w:color w:val="000000"/>
                                <w:sz w:val="17"/>
                                <w:szCs w:val="17"/>
                                <w:lang w:bidi="te-IN"/>
                              </w:rPr>
                              <w:t>. Dios es capaz de despachar a uno de los ejércitos más poderosos y de arrodillarse para hablar con un niño.</w:t>
                            </w:r>
                          </w:p>
                          <w:p w14:paraId="74384CC9" w14:textId="286DF3FF"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Más allá de los barrotes de sus celdas, ¿</w:t>
                            </w:r>
                            <w:r w:rsidR="003B671C">
                              <w:rPr>
                                <w:rFonts w:eastAsiaTheme="minorHAnsi" w:cs="Frutiger LT Std 45 Light"/>
                                <w:color w:val="000000"/>
                                <w:sz w:val="17"/>
                                <w:szCs w:val="17"/>
                                <w:lang w:bidi="te-IN"/>
                              </w:rPr>
                              <w:t>C</w:t>
                            </w:r>
                            <w:r w:rsidRPr="00D97365">
                              <w:rPr>
                                <w:rFonts w:eastAsiaTheme="minorHAnsi" w:cs="Frutiger LT Std 45 Light"/>
                                <w:color w:val="000000"/>
                                <w:sz w:val="17"/>
                                <w:szCs w:val="17"/>
                                <w:lang w:bidi="te-IN"/>
                              </w:rPr>
                              <w:t xml:space="preserve">uánto más podrían ser liberados los reclusos a los que servimos?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Tal vez necesitan perdón y gracia o tal vez necesitan una oportunidad para ver sus decisiones bajo una nueva luz, hacerse responsables </w:t>
                            </w:r>
                            <w:r w:rsidR="003B671C">
                              <w:rPr>
                                <w:rFonts w:eastAsiaTheme="minorHAnsi" w:cs="Frutiger LT Std 45 Light"/>
                                <w:color w:val="000000"/>
                                <w:sz w:val="17"/>
                                <w:szCs w:val="17"/>
                                <w:lang w:bidi="te-IN"/>
                              </w:rPr>
                              <w:t>de</w:t>
                            </w:r>
                            <w:r w:rsidRPr="00D97365">
                              <w:rPr>
                                <w:rFonts w:eastAsiaTheme="minorHAnsi" w:cs="Frutiger LT Std 45 Light"/>
                                <w:color w:val="000000"/>
                                <w:sz w:val="17"/>
                                <w:szCs w:val="17"/>
                                <w:lang w:bidi="te-IN"/>
                              </w:rPr>
                              <w:t xml:space="preserve"> ellas y hacer las paces. Muchos de ellos, como los israelitas, pueden sentirse atrapados. Incluso una vez que salgan de la prisión, sus decisiones, sus antecedentes y su reputación seguirán caminando con ellos como una sombra. ¿A dónde pueden recurrir para deshacerse de todo ello? Tienen que </w:t>
                            </w:r>
                            <w:r w:rsidR="003B671C">
                              <w:rPr>
                                <w:rFonts w:eastAsiaTheme="minorHAnsi" w:cs="Frutiger LT Std 45 Light"/>
                                <w:color w:val="000000"/>
                                <w:sz w:val="17"/>
                                <w:szCs w:val="17"/>
                                <w:lang w:bidi="te-IN"/>
                              </w:rPr>
                              <w:t>tomar</w:t>
                            </w:r>
                            <w:r w:rsidRPr="00D97365">
                              <w:rPr>
                                <w:rFonts w:eastAsiaTheme="minorHAnsi" w:cs="Frutiger LT Std 45 Light"/>
                                <w:color w:val="000000"/>
                                <w:sz w:val="17"/>
                                <w:szCs w:val="17"/>
                                <w:lang w:bidi="te-IN"/>
                              </w:rPr>
                              <w:t xml:space="preserve"> una decisión similar a la de los israelitas: fe en la liberación divina de Dios o muerte eterna.</w:t>
                            </w:r>
                          </w:p>
                          <w:p w14:paraId="63505AF9" w14:textId="1D3650CF"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 xml:space="preserve">Mientras nos dedicamos a ministrar a los reclusos y a sus familias, debemos esforzarnos por seguir modelando la naturaleza de Dios. Esto significa el adoptar una posición muy firme, como la de Moisés, siempre señalando hacia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el Señor. Pero también significa seguir siendo amables y seguir orando para que ellos lleguen a conocer a Dios como su fuerza y como su canción, poniendo su confianza y su fe en el único que realmente puede dar a sus vidas quebrantadas la sanidad y la libertad que tanto necesitan.</w:t>
                            </w:r>
                          </w:p>
                          <w:p w14:paraId="616F3D45" w14:textId="77777777"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Orando con ustedes,</w:t>
                            </w:r>
                          </w:p>
                          <w:p w14:paraId="038E7329" w14:textId="77777777" w:rsidR="00D97365" w:rsidRPr="00D97365" w:rsidRDefault="00D97365" w:rsidP="00D97365">
                            <w:pPr>
                              <w:suppressAutoHyphens/>
                              <w:autoSpaceDE w:val="0"/>
                              <w:autoSpaceDN w:val="0"/>
                              <w:adjustRightInd w:val="0"/>
                              <w:spacing w:before="0"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Confraternidad Carcelaria Internacional, Washington</w:t>
                            </w:r>
                          </w:p>
                          <w:p w14:paraId="530D0EF5" w14:textId="4EB73952" w:rsidR="001E175D" w:rsidRPr="00D97365" w:rsidRDefault="001E175D" w:rsidP="00A45C38">
                            <w:pPr>
                              <w:spacing w:before="80" w:line="220" w:lineRule="exac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0149F" id="_x0000_t202" coordsize="21600,21600" o:spt="202" path="m,l,21600r21600,l21600,xe">
                <v:stroke joinstyle="miter"/>
                <v:path gradientshapeok="t" o:connecttype="rect"/>
              </v:shapetype>
              <v:shape id="Text Box 29" o:spid="_x0000_s1029" type="#_x0000_t202" style="position:absolute;margin-left:130.3pt;margin-top:42.4pt;width:462.5pt;height:36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" filled="f" stroked="f" strokeweight=".5pt">
                <v:textbox>
                  <w:txbxContent>
                    <w:p w14:paraId="661EDED8" w14:textId="5BEF789E"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proofErr w:type="spellStart"/>
                      <w:r w:rsidRPr="00D97365">
                        <w:rPr>
                          <w:rFonts w:eastAsiaTheme="minorHAnsi" w:cs="Frutiger LT Std 45 Light"/>
                          <w:color w:val="000000"/>
                          <w:sz w:val="17"/>
                          <w:szCs w:val="17"/>
                          <w:lang w:bidi="te-IN"/>
                        </w:rPr>
                        <w:t>Moisés</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israelitas</w:t>
                      </w:r>
                      <w:proofErr w:type="spellEnd"/>
                      <w:r w:rsidRPr="00D97365">
                        <w:rPr>
                          <w:rFonts w:eastAsiaTheme="minorHAnsi" w:cs="Frutiger LT Std 45 Light"/>
                          <w:color w:val="000000"/>
                          <w:sz w:val="17"/>
                          <w:szCs w:val="17"/>
                          <w:lang w:bidi="te-IN"/>
                        </w:rPr>
                        <w:t xml:space="preserve"> se </w:t>
                      </w:r>
                      <w:proofErr w:type="spellStart"/>
                      <w:r w:rsidRPr="00D97365">
                        <w:rPr>
                          <w:rFonts w:eastAsiaTheme="minorHAnsi" w:cs="Frutiger LT Std 45 Light"/>
                          <w:color w:val="000000"/>
                          <w:sz w:val="17"/>
                          <w:szCs w:val="17"/>
                          <w:lang w:bidi="te-IN"/>
                        </w:rPr>
                        <w:t>encontraban</w:t>
                      </w:r>
                      <w:proofErr w:type="spellEnd"/>
                      <w:r w:rsidRPr="00D97365">
                        <w:rPr>
                          <w:rFonts w:eastAsiaTheme="minorHAnsi" w:cs="Frutiger LT Std 45 Light"/>
                          <w:color w:val="000000"/>
                          <w:sz w:val="17"/>
                          <w:szCs w:val="17"/>
                          <w:lang w:bidi="te-IN"/>
                        </w:rPr>
                        <w:t xml:space="preserve"> a la </w:t>
                      </w:r>
                      <w:proofErr w:type="spellStart"/>
                      <w:r w:rsidRPr="00D97365">
                        <w:rPr>
                          <w:rFonts w:eastAsiaTheme="minorHAnsi" w:cs="Frutiger LT Std 45 Light"/>
                          <w:color w:val="000000"/>
                          <w:sz w:val="17"/>
                          <w:szCs w:val="17"/>
                          <w:lang w:bidi="te-IN"/>
                        </w:rPr>
                        <w:t>orilla</w:t>
                      </w:r>
                      <w:proofErr w:type="spellEnd"/>
                      <w:r w:rsidRPr="00D97365">
                        <w:rPr>
                          <w:rFonts w:eastAsiaTheme="minorHAnsi" w:cs="Frutiger LT Std 45 Light"/>
                          <w:color w:val="000000"/>
                          <w:sz w:val="17"/>
                          <w:szCs w:val="17"/>
                          <w:lang w:bidi="te-IN"/>
                        </w:rPr>
                        <w:t xml:space="preserve"> del Mar Rojo y </w:t>
                      </w:r>
                      <w:proofErr w:type="spellStart"/>
                      <w:r w:rsidRPr="00D97365">
                        <w:rPr>
                          <w:rFonts w:eastAsiaTheme="minorHAnsi" w:cs="Frutiger LT Std 45 Light"/>
                          <w:color w:val="000000"/>
                          <w:sz w:val="17"/>
                          <w:szCs w:val="17"/>
                          <w:lang w:bidi="te-IN"/>
                        </w:rPr>
                        <w:t>estaban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desesperados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por</w:t>
                      </w:r>
                      <w:proofErr w:type="spellEnd"/>
                      <w:r w:rsidRPr="00D97365">
                        <w:rPr>
                          <w:rFonts w:eastAsiaTheme="minorHAnsi" w:cs="Frutiger LT Std 45 Light"/>
                          <w:color w:val="000000"/>
                          <w:sz w:val="17"/>
                          <w:szCs w:val="17"/>
                          <w:lang w:bidi="te-IN"/>
                        </w:rPr>
                        <w:t xml:space="preserve"> un </w:t>
                      </w:r>
                      <w:proofErr w:type="spellStart"/>
                      <w:r w:rsidRPr="00D97365">
                        <w:rPr>
                          <w:rFonts w:eastAsiaTheme="minorHAnsi" w:cs="Frutiger LT Std 45 Light"/>
                          <w:color w:val="000000"/>
                          <w:sz w:val="17"/>
                          <w:szCs w:val="17"/>
                          <w:lang w:bidi="te-IN"/>
                        </w:rPr>
                        <w:t>milagro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Habían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huido</w:t>
                      </w:r>
                      <w:proofErr w:type="spellEnd"/>
                      <w:r w:rsidRPr="00D97365">
                        <w:rPr>
                          <w:rFonts w:eastAsiaTheme="minorHAnsi" w:cs="Frutiger LT Std 45 Light"/>
                          <w:color w:val="000000"/>
                          <w:sz w:val="17"/>
                          <w:szCs w:val="17"/>
                          <w:lang w:bidi="te-IN"/>
                        </w:rPr>
                        <w:t xml:space="preserve"> del </w:t>
                      </w:r>
                      <w:proofErr w:type="spellStart"/>
                      <w:r w:rsidRPr="00D97365">
                        <w:rPr>
                          <w:rFonts w:eastAsiaTheme="minorHAnsi" w:cs="Frutiger LT Std 45 Light"/>
                          <w:color w:val="000000"/>
                          <w:sz w:val="17"/>
                          <w:szCs w:val="17"/>
                          <w:lang w:bidi="te-IN"/>
                        </w:rPr>
                        <w:t>faraón</w:t>
                      </w:r>
                      <w:proofErr w:type="spellEnd"/>
                      <w:r w:rsidRPr="00D97365">
                        <w:rPr>
                          <w:rFonts w:eastAsiaTheme="minorHAnsi" w:cs="Frutiger LT Std 45 Light"/>
                          <w:color w:val="000000"/>
                          <w:sz w:val="17"/>
                          <w:szCs w:val="17"/>
                          <w:lang w:bidi="te-IN"/>
                        </w:rPr>
                        <w:t xml:space="preserve"> y de sus </w:t>
                      </w:r>
                      <w:proofErr w:type="spellStart"/>
                      <w:r w:rsidRPr="00D97365">
                        <w:rPr>
                          <w:rFonts w:eastAsiaTheme="minorHAnsi" w:cs="Frutiger LT Std 45 Light"/>
                          <w:color w:val="000000"/>
                          <w:sz w:val="17"/>
                          <w:szCs w:val="17"/>
                          <w:lang w:bidi="te-IN"/>
                        </w:rPr>
                        <w:t>captores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egipcios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pero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ese </w:t>
                      </w:r>
                      <w:proofErr w:type="spellStart"/>
                      <w:r w:rsidRPr="00D97365">
                        <w:rPr>
                          <w:rFonts w:eastAsiaTheme="minorHAnsi" w:cs="Frutiger LT Std 45 Light"/>
                          <w:color w:val="000000"/>
                          <w:sz w:val="17"/>
                          <w:szCs w:val="17"/>
                          <w:lang w:bidi="te-IN"/>
                        </w:rPr>
                        <w:t>mismo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momento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ellos</w:t>
                      </w:r>
                      <w:proofErr w:type="spellEnd"/>
                      <w:r w:rsidRPr="00D97365">
                        <w:rPr>
                          <w:rFonts w:eastAsiaTheme="minorHAnsi" w:cs="Frutiger LT Std 45 Light"/>
                          <w:color w:val="000000"/>
                          <w:sz w:val="17"/>
                          <w:szCs w:val="17"/>
                          <w:lang w:bidi="te-IN"/>
                        </w:rPr>
                        <w:t xml:space="preserve"> les </w:t>
                      </w:r>
                      <w:proofErr w:type="spellStart"/>
                      <w:r w:rsidRPr="00D97365">
                        <w:rPr>
                          <w:rFonts w:eastAsiaTheme="minorHAnsi" w:cs="Frutiger LT Std 45 Light"/>
                          <w:color w:val="000000"/>
                          <w:sz w:val="17"/>
                          <w:szCs w:val="17"/>
                          <w:lang w:bidi="te-IN"/>
                        </w:rPr>
                        <w:t>estaban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persiguiendo</w:t>
                      </w:r>
                      <w:proofErr w:type="spellEnd"/>
                      <w:r w:rsidRPr="00D97365">
                        <w:rPr>
                          <w:rFonts w:eastAsiaTheme="minorHAnsi" w:cs="Frutiger LT Std 45 Light"/>
                          <w:color w:val="000000"/>
                          <w:sz w:val="17"/>
                          <w:szCs w:val="17"/>
                          <w:lang w:bidi="te-IN"/>
                        </w:rPr>
                        <w:t xml:space="preserve"> con </w:t>
                      </w:r>
                      <w:proofErr w:type="spellStart"/>
                      <w:r w:rsidRPr="00D97365">
                        <w:rPr>
                          <w:rFonts w:eastAsiaTheme="minorHAnsi" w:cs="Frutiger LT Std 45 Light"/>
                          <w:color w:val="000000"/>
                          <w:sz w:val="17"/>
                          <w:szCs w:val="17"/>
                          <w:lang w:bidi="te-IN"/>
                        </w:rPr>
                        <w:t>mucha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fuerza</w:t>
                      </w:r>
                      <w:proofErr w:type="spellEnd"/>
                      <w:r w:rsidRPr="00D97365">
                        <w:rPr>
                          <w:rFonts w:eastAsiaTheme="minorHAnsi" w:cs="Frutiger LT Std 45 Light"/>
                          <w:color w:val="000000"/>
                          <w:sz w:val="17"/>
                          <w:szCs w:val="17"/>
                          <w:lang w:bidi="te-IN"/>
                        </w:rPr>
                        <w:t xml:space="preserve">. Sus </w:t>
                      </w:r>
                      <w:proofErr w:type="spellStart"/>
                      <w:r w:rsidRPr="00D97365">
                        <w:rPr>
                          <w:rFonts w:eastAsiaTheme="minorHAnsi" w:cs="Frutiger LT Std 45 Light"/>
                          <w:color w:val="000000"/>
                          <w:sz w:val="17"/>
                          <w:szCs w:val="17"/>
                          <w:lang w:bidi="te-IN"/>
                        </w:rPr>
                        <w:t>opciones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eran</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fe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liberación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divina</w:t>
                      </w:r>
                      <w:proofErr w:type="spellEnd"/>
                      <w:r w:rsidRPr="00D97365">
                        <w:rPr>
                          <w:rFonts w:eastAsiaTheme="minorHAnsi" w:cs="Frutiger LT Std 45 Light"/>
                          <w:color w:val="000000"/>
                          <w:sz w:val="17"/>
                          <w:szCs w:val="17"/>
                          <w:lang w:bidi="te-IN"/>
                        </w:rPr>
                        <w:t xml:space="preserve"> o la </w:t>
                      </w:r>
                      <w:proofErr w:type="spellStart"/>
                      <w:r w:rsidRPr="00D97365">
                        <w:rPr>
                          <w:rFonts w:eastAsiaTheme="minorHAnsi" w:cs="Frutiger LT Std 45 Light"/>
                          <w:color w:val="000000"/>
                          <w:sz w:val="17"/>
                          <w:szCs w:val="17"/>
                          <w:lang w:bidi="te-IN"/>
                        </w:rPr>
                        <w:t>muerte</w:t>
                      </w:r>
                      <w:proofErr w:type="spellEnd"/>
                      <w:r w:rsidRPr="00D97365">
                        <w:rPr>
                          <w:rFonts w:eastAsiaTheme="minorHAnsi" w:cs="Frutiger LT Std 45 Light"/>
                          <w:color w:val="000000"/>
                          <w:sz w:val="17"/>
                          <w:szCs w:val="17"/>
                          <w:lang w:bidi="te-IN"/>
                        </w:rPr>
                        <w:t xml:space="preserve">. El </w:t>
                      </w:r>
                      <w:proofErr w:type="spellStart"/>
                      <w:r w:rsidRPr="00D97365">
                        <w:rPr>
                          <w:rFonts w:eastAsiaTheme="minorHAnsi" w:cs="Frutiger LT Std 45 Light"/>
                          <w:color w:val="000000"/>
                          <w:sz w:val="17"/>
                          <w:szCs w:val="17"/>
                          <w:lang w:bidi="te-IN"/>
                        </w:rPr>
                        <w:t>miedo</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deben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haber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sentido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viéndose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atrapados</w:t>
                      </w:r>
                      <w:proofErr w:type="spellEnd"/>
                      <w:r w:rsidRPr="00D97365">
                        <w:rPr>
                          <w:rFonts w:eastAsiaTheme="minorHAnsi" w:cs="Frutiger LT Std 45 Light"/>
                          <w:color w:val="000000"/>
                          <w:sz w:val="17"/>
                          <w:szCs w:val="17"/>
                          <w:lang w:bidi="te-IN"/>
                        </w:rPr>
                        <w:t xml:space="preserve"> entre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ejército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egipcio</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océano</w:t>
                      </w:r>
                      <w:proofErr w:type="spellEnd"/>
                      <w:r w:rsidRPr="00D97365">
                        <w:rPr>
                          <w:rFonts w:eastAsiaTheme="minorHAnsi" w:cs="Frutiger LT Std 45 Light"/>
                          <w:color w:val="000000"/>
                          <w:sz w:val="17"/>
                          <w:szCs w:val="17"/>
                          <w:lang w:bidi="te-IN"/>
                        </w:rPr>
                        <w:t xml:space="preserve">, es </w:t>
                      </w:r>
                      <w:proofErr w:type="spellStart"/>
                      <w:r w:rsidRPr="00D97365">
                        <w:rPr>
                          <w:rFonts w:eastAsiaTheme="minorHAnsi" w:cs="Frutiger LT Std 45 Light"/>
                          <w:color w:val="000000"/>
                          <w:sz w:val="17"/>
                          <w:szCs w:val="17"/>
                          <w:lang w:bidi="te-IN"/>
                        </w:rPr>
                        <w:t>inimaginable</w:t>
                      </w:r>
                      <w:proofErr w:type="spellEnd"/>
                      <w:r w:rsidRPr="00D97365">
                        <w:rPr>
                          <w:rFonts w:eastAsiaTheme="minorHAnsi" w:cs="Frutiger LT Std 45 Light"/>
                          <w:color w:val="000000"/>
                          <w:sz w:val="17"/>
                          <w:szCs w:val="17"/>
                          <w:lang w:bidi="te-IN"/>
                        </w:rPr>
                        <w:t xml:space="preserve">. ¿Se </w:t>
                      </w:r>
                      <w:proofErr w:type="spellStart"/>
                      <w:r w:rsidRPr="00D97365">
                        <w:rPr>
                          <w:rFonts w:eastAsiaTheme="minorHAnsi" w:cs="Frutiger LT Std 45 Light"/>
                          <w:color w:val="000000"/>
                          <w:sz w:val="17"/>
                          <w:szCs w:val="17"/>
                          <w:lang w:bidi="te-IN"/>
                        </w:rPr>
                        <w:t>acercaron</w:t>
                      </w:r>
                      <w:proofErr w:type="spellEnd"/>
                      <w:r w:rsidRPr="00D97365">
                        <w:rPr>
                          <w:rFonts w:eastAsiaTheme="minorHAnsi" w:cs="Frutiger LT Std 45 Light"/>
                          <w:color w:val="000000"/>
                          <w:sz w:val="17"/>
                          <w:szCs w:val="17"/>
                          <w:lang w:bidi="te-IN"/>
                        </w:rPr>
                        <w:t xml:space="preserve"> las </w:t>
                      </w:r>
                      <w:proofErr w:type="spellStart"/>
                      <w:r w:rsidRPr="00D97365">
                        <w:rPr>
                          <w:rFonts w:eastAsiaTheme="minorHAnsi" w:cs="Frutiger LT Std 45 Light"/>
                          <w:color w:val="000000"/>
                          <w:sz w:val="17"/>
                          <w:szCs w:val="17"/>
                          <w:lang w:bidi="te-IN"/>
                        </w:rPr>
                        <w:t>madres</w:t>
                      </w:r>
                      <w:proofErr w:type="spellEnd"/>
                      <w:r w:rsidRPr="00D97365">
                        <w:rPr>
                          <w:rFonts w:eastAsiaTheme="minorHAnsi" w:cs="Frutiger LT Std 45 Light"/>
                          <w:color w:val="000000"/>
                          <w:sz w:val="17"/>
                          <w:szCs w:val="17"/>
                          <w:lang w:bidi="te-IN"/>
                        </w:rPr>
                        <w:t xml:space="preserve"> para </w:t>
                      </w:r>
                      <w:proofErr w:type="spellStart"/>
                      <w:r w:rsidRPr="00D97365">
                        <w:rPr>
                          <w:rFonts w:eastAsiaTheme="minorHAnsi" w:cs="Frutiger LT Std 45 Light"/>
                          <w:color w:val="000000"/>
                          <w:sz w:val="17"/>
                          <w:szCs w:val="17"/>
                          <w:lang w:bidi="te-IN"/>
                        </w:rPr>
                        <w:t>consolar</w:t>
                      </w:r>
                      <w:proofErr w:type="spellEnd"/>
                      <w:r w:rsidRPr="00D97365">
                        <w:rPr>
                          <w:rFonts w:eastAsiaTheme="minorHAnsi" w:cs="Frutiger LT Std 45 Light"/>
                          <w:color w:val="000000"/>
                          <w:sz w:val="17"/>
                          <w:szCs w:val="17"/>
                          <w:lang w:bidi="te-IN"/>
                        </w:rPr>
                        <w:t xml:space="preserve"> a sus </w:t>
                      </w:r>
                      <w:proofErr w:type="spellStart"/>
                      <w:r w:rsidRPr="00D97365">
                        <w:rPr>
                          <w:rFonts w:eastAsiaTheme="minorHAnsi" w:cs="Frutiger LT Std 45 Light"/>
                          <w:color w:val="000000"/>
                          <w:sz w:val="17"/>
                          <w:szCs w:val="17"/>
                          <w:lang w:bidi="te-IN"/>
                        </w:rPr>
                        <w:t>niños</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lloraban</w:t>
                      </w:r>
                      <w:proofErr w:type="spellEnd"/>
                      <w:r w:rsidRPr="00D97365">
                        <w:rPr>
                          <w:rFonts w:eastAsiaTheme="minorHAnsi" w:cs="Frutiger LT Std 45 Light"/>
                          <w:color w:val="000000"/>
                          <w:sz w:val="17"/>
                          <w:szCs w:val="17"/>
                          <w:lang w:bidi="te-IN"/>
                        </w:rPr>
                        <w:t>? ¿</w:t>
                      </w:r>
                      <w:proofErr w:type="gramStart"/>
                      <w:r w:rsidRPr="00D97365">
                        <w:rPr>
                          <w:rFonts w:eastAsiaTheme="minorHAnsi" w:cs="Frutiger LT Std 45 Light"/>
                          <w:color w:val="000000"/>
                          <w:sz w:val="17"/>
                          <w:szCs w:val="17"/>
                          <w:lang w:bidi="te-IN"/>
                        </w:rPr>
                        <w:t>Los</w:t>
                      </w:r>
                      <w:proofErr w:type="gramEnd"/>
                      <w:r w:rsidRPr="00D97365">
                        <w:rPr>
                          <w:rFonts w:eastAsiaTheme="minorHAnsi" w:cs="Frutiger LT Std 45 Light"/>
                          <w:color w:val="000000"/>
                          <w:sz w:val="17"/>
                          <w:szCs w:val="17"/>
                          <w:lang w:bidi="te-IN"/>
                        </w:rPr>
                        <w:t xml:space="preserve"> padres se </w:t>
                      </w:r>
                      <w:proofErr w:type="spellStart"/>
                      <w:r w:rsidR="003B671C">
                        <w:rPr>
                          <w:rFonts w:eastAsiaTheme="minorHAnsi" w:cs="Frutiger LT Std 45 Light"/>
                          <w:color w:val="000000"/>
                          <w:sz w:val="17"/>
                          <w:szCs w:val="17"/>
                          <w:lang w:bidi="te-IN"/>
                        </w:rPr>
                        <w:t>inter</w:t>
                      </w:r>
                      <w:r w:rsidRPr="00D97365">
                        <w:rPr>
                          <w:rFonts w:eastAsiaTheme="minorHAnsi" w:cs="Frutiger LT Std 45 Light"/>
                          <w:color w:val="000000"/>
                          <w:sz w:val="17"/>
                          <w:szCs w:val="17"/>
                          <w:lang w:bidi="te-IN"/>
                        </w:rPr>
                        <w:t>pusieron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valientemente</w:t>
                      </w:r>
                      <w:proofErr w:type="spellEnd"/>
                      <w:r w:rsidRPr="00D97365">
                        <w:rPr>
                          <w:rFonts w:eastAsiaTheme="minorHAnsi" w:cs="Frutiger LT Std 45 Light"/>
                          <w:color w:val="000000"/>
                          <w:sz w:val="17"/>
                          <w:szCs w:val="17"/>
                          <w:lang w:bidi="te-IN"/>
                        </w:rPr>
                        <w:t xml:space="preserve"> entre sus </w:t>
                      </w:r>
                      <w:proofErr w:type="spellStart"/>
                      <w:r w:rsidRPr="00D97365">
                        <w:rPr>
                          <w:rFonts w:eastAsiaTheme="minorHAnsi" w:cs="Frutiger LT Std 45 Light"/>
                          <w:color w:val="000000"/>
                          <w:sz w:val="17"/>
                          <w:szCs w:val="17"/>
                          <w:lang w:bidi="te-IN"/>
                        </w:rPr>
                        <w:t>familias</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soldados que se</w:t>
                      </w:r>
                      <w:r w:rsidR="003B671C">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acercaban</w:t>
                      </w:r>
                      <w:proofErr w:type="spellEnd"/>
                      <w:r w:rsidRPr="00D97365">
                        <w:rPr>
                          <w:rFonts w:eastAsiaTheme="minorHAnsi" w:cs="Frutiger LT Std 45 Light"/>
                          <w:color w:val="000000"/>
                          <w:sz w:val="17"/>
                          <w:szCs w:val="17"/>
                          <w:lang w:bidi="te-IN"/>
                        </w:rPr>
                        <w:t>?</w:t>
                      </w:r>
                    </w:p>
                    <w:p w14:paraId="4FEED535" w14:textId="77777777"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pacing w:val="-2"/>
                          <w:sz w:val="17"/>
                          <w:szCs w:val="17"/>
                          <w:lang w:bidi="te-IN"/>
                        </w:rPr>
                      </w:pPr>
                      <w:r w:rsidRPr="00D97365">
                        <w:rPr>
                          <w:rFonts w:eastAsiaTheme="minorHAnsi" w:cs="Frutiger LT Std 45 Light"/>
                          <w:color w:val="000000"/>
                          <w:spacing w:val="-2"/>
                          <w:sz w:val="17"/>
                          <w:szCs w:val="17"/>
                          <w:lang w:bidi="te-IN"/>
                        </w:rPr>
                        <w:t xml:space="preserve">El </w:t>
                      </w:r>
                      <w:proofErr w:type="spellStart"/>
                      <w:r w:rsidRPr="00D97365">
                        <w:rPr>
                          <w:rFonts w:eastAsiaTheme="minorHAnsi" w:cs="Frutiger LT Std 45 Light"/>
                          <w:color w:val="000000"/>
                          <w:spacing w:val="-2"/>
                          <w:sz w:val="17"/>
                          <w:szCs w:val="17"/>
                          <w:lang w:bidi="te-IN"/>
                        </w:rPr>
                        <w:t>pasaje</w:t>
                      </w:r>
                      <w:proofErr w:type="spellEnd"/>
                      <w:r w:rsidRPr="00D97365">
                        <w:rPr>
                          <w:rFonts w:eastAsiaTheme="minorHAnsi" w:cs="Frutiger LT Std 45 Light"/>
                          <w:color w:val="000000"/>
                          <w:spacing w:val="-2"/>
                          <w:sz w:val="17"/>
                          <w:szCs w:val="17"/>
                          <w:lang w:bidi="te-IN"/>
                        </w:rPr>
                        <w:t xml:space="preserve"> de </w:t>
                      </w:r>
                      <w:proofErr w:type="spellStart"/>
                      <w:r w:rsidRPr="00D97365">
                        <w:rPr>
                          <w:rFonts w:eastAsiaTheme="minorHAnsi" w:cs="Frutiger LT Std 45 Light"/>
                          <w:color w:val="000000"/>
                          <w:spacing w:val="-2"/>
                          <w:sz w:val="17"/>
                          <w:szCs w:val="17"/>
                          <w:lang w:bidi="te-IN"/>
                        </w:rPr>
                        <w:t>Éxodo</w:t>
                      </w:r>
                      <w:proofErr w:type="spellEnd"/>
                      <w:r w:rsidRPr="00D97365">
                        <w:rPr>
                          <w:rFonts w:eastAsiaTheme="minorHAnsi" w:cs="Frutiger LT Std 45 Light"/>
                          <w:color w:val="000000"/>
                          <w:spacing w:val="-2"/>
                          <w:sz w:val="17"/>
                          <w:szCs w:val="17"/>
                          <w:lang w:bidi="te-IN"/>
                        </w:rPr>
                        <w:t xml:space="preserve"> 14:11 </w:t>
                      </w:r>
                      <w:proofErr w:type="spellStart"/>
                      <w:r w:rsidRPr="00D97365">
                        <w:rPr>
                          <w:rFonts w:eastAsiaTheme="minorHAnsi" w:cs="Frutiger LT Std 45 Light"/>
                          <w:color w:val="000000"/>
                          <w:spacing w:val="-2"/>
                          <w:sz w:val="17"/>
                          <w:szCs w:val="17"/>
                          <w:lang w:bidi="te-IN"/>
                        </w:rPr>
                        <w:t>nos</w:t>
                      </w:r>
                      <w:proofErr w:type="spellEnd"/>
                      <w:r w:rsidRPr="00D97365">
                        <w:rPr>
                          <w:rFonts w:eastAsiaTheme="minorHAnsi" w:cs="Frutiger LT Std 45 Light"/>
                          <w:color w:val="000000"/>
                          <w:spacing w:val="-2"/>
                          <w:sz w:val="17"/>
                          <w:szCs w:val="17"/>
                          <w:lang w:bidi="te-IN"/>
                        </w:rPr>
                        <w:t xml:space="preserve"> describe </w:t>
                      </w:r>
                      <w:proofErr w:type="spellStart"/>
                      <w:r w:rsidRPr="00D97365">
                        <w:rPr>
                          <w:rFonts w:eastAsiaTheme="minorHAnsi" w:cs="Frutiger LT Std 45 Light"/>
                          <w:color w:val="000000"/>
                          <w:spacing w:val="-2"/>
                          <w:sz w:val="17"/>
                          <w:szCs w:val="17"/>
                          <w:lang w:bidi="te-IN"/>
                        </w:rPr>
                        <w:t>una</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respuesta</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totalmente</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humana</w:t>
                      </w:r>
                      <w:proofErr w:type="spellEnd"/>
                      <w:r w:rsidRPr="00D97365">
                        <w:rPr>
                          <w:rFonts w:eastAsiaTheme="minorHAnsi" w:cs="Frutiger LT Std 45 Light"/>
                          <w:color w:val="000000"/>
                          <w:spacing w:val="-2"/>
                          <w:sz w:val="17"/>
                          <w:szCs w:val="17"/>
                          <w:lang w:bidi="te-IN"/>
                        </w:rPr>
                        <w:t xml:space="preserve">. Este </w:t>
                      </w:r>
                      <w:proofErr w:type="spellStart"/>
                      <w:r w:rsidRPr="00D97365">
                        <w:rPr>
                          <w:rFonts w:eastAsiaTheme="minorHAnsi" w:cs="Frutiger LT Std 45 Light"/>
                          <w:color w:val="000000"/>
                          <w:spacing w:val="-2"/>
                          <w:sz w:val="17"/>
                          <w:szCs w:val="17"/>
                          <w:lang w:bidi="te-IN"/>
                        </w:rPr>
                        <w:t>texto</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narra</w:t>
                      </w:r>
                      <w:proofErr w:type="spellEnd"/>
                      <w:r w:rsidRPr="00D97365">
                        <w:rPr>
                          <w:rFonts w:eastAsiaTheme="minorHAnsi" w:cs="Frutiger LT Std 45 Light"/>
                          <w:color w:val="000000"/>
                          <w:spacing w:val="-2"/>
                          <w:sz w:val="17"/>
                          <w:szCs w:val="17"/>
                          <w:lang w:bidi="te-IN"/>
                        </w:rPr>
                        <w:t xml:space="preserve"> que </w:t>
                      </w:r>
                      <w:proofErr w:type="spellStart"/>
                      <w:r w:rsidRPr="00D97365">
                        <w:rPr>
                          <w:rFonts w:eastAsiaTheme="minorHAnsi" w:cs="Frutiger LT Std 45 Light"/>
                          <w:color w:val="000000"/>
                          <w:spacing w:val="-2"/>
                          <w:sz w:val="17"/>
                          <w:szCs w:val="17"/>
                          <w:lang w:bidi="te-IN"/>
                        </w:rPr>
                        <w:t>los</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israelitas</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clamaron</w:t>
                      </w:r>
                      <w:proofErr w:type="spellEnd"/>
                      <w:r w:rsidRPr="00D97365">
                        <w:rPr>
                          <w:rFonts w:eastAsiaTheme="minorHAnsi" w:cs="Frutiger LT Std 45 Light"/>
                          <w:color w:val="000000"/>
                          <w:spacing w:val="-2"/>
                          <w:sz w:val="17"/>
                          <w:szCs w:val="17"/>
                          <w:lang w:bidi="te-IN"/>
                        </w:rPr>
                        <w:t xml:space="preserve"> al </w:t>
                      </w:r>
                      <w:proofErr w:type="spellStart"/>
                      <w:r w:rsidRPr="00D97365">
                        <w:rPr>
                          <w:rFonts w:eastAsiaTheme="minorHAnsi" w:cs="Frutiger LT Std 45 Light"/>
                          <w:color w:val="000000"/>
                          <w:spacing w:val="-2"/>
                          <w:sz w:val="17"/>
                          <w:szCs w:val="17"/>
                          <w:lang w:bidi="te-IN"/>
                        </w:rPr>
                        <w:t>Señor</w:t>
                      </w:r>
                      <w:proofErr w:type="spellEnd"/>
                      <w:r w:rsidRPr="00D97365">
                        <w:rPr>
                          <w:rFonts w:eastAsiaTheme="minorHAnsi" w:cs="Frutiger LT Std 45 Light"/>
                          <w:color w:val="000000"/>
                          <w:spacing w:val="-2"/>
                          <w:sz w:val="17"/>
                          <w:szCs w:val="17"/>
                          <w:lang w:bidi="te-IN"/>
                        </w:rPr>
                        <w:t xml:space="preserve">” y </w:t>
                      </w:r>
                      <w:proofErr w:type="spellStart"/>
                      <w:r w:rsidRPr="00D97365">
                        <w:rPr>
                          <w:rFonts w:eastAsiaTheme="minorHAnsi" w:cs="Frutiger LT Std 45 Light"/>
                          <w:color w:val="000000"/>
                          <w:spacing w:val="-2"/>
                          <w:sz w:val="17"/>
                          <w:szCs w:val="17"/>
                          <w:lang w:bidi="te-IN"/>
                        </w:rPr>
                        <w:t>luego</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culparon</w:t>
                      </w:r>
                      <w:proofErr w:type="spellEnd"/>
                      <w:r w:rsidRPr="00D97365">
                        <w:rPr>
                          <w:rFonts w:eastAsiaTheme="minorHAnsi" w:cs="Frutiger LT Std 45 Light"/>
                          <w:color w:val="000000"/>
                          <w:spacing w:val="-2"/>
                          <w:sz w:val="17"/>
                          <w:szCs w:val="17"/>
                          <w:lang w:bidi="te-IN"/>
                        </w:rPr>
                        <w:t xml:space="preserve"> a </w:t>
                      </w:r>
                      <w:proofErr w:type="spellStart"/>
                      <w:r w:rsidRPr="00D97365">
                        <w:rPr>
                          <w:rFonts w:eastAsiaTheme="minorHAnsi" w:cs="Frutiger LT Std 45 Light"/>
                          <w:color w:val="000000"/>
                          <w:spacing w:val="-2"/>
                          <w:sz w:val="17"/>
                          <w:szCs w:val="17"/>
                          <w:lang w:bidi="te-IN"/>
                        </w:rPr>
                        <w:t>su</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líder</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Moisés</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por</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su</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situación</w:t>
                      </w:r>
                      <w:proofErr w:type="spellEnd"/>
                      <w:r w:rsidRPr="00D97365">
                        <w:rPr>
                          <w:rFonts w:eastAsiaTheme="minorHAnsi" w:cs="Frutiger LT Std 45 Light"/>
                          <w:color w:val="000000"/>
                          <w:spacing w:val="-2"/>
                          <w:sz w:val="17"/>
                          <w:szCs w:val="17"/>
                          <w:lang w:bidi="te-IN"/>
                        </w:rPr>
                        <w:t xml:space="preserve">. Pero </w:t>
                      </w:r>
                      <w:proofErr w:type="spellStart"/>
                      <w:r w:rsidRPr="00D97365">
                        <w:rPr>
                          <w:rFonts w:eastAsiaTheme="minorHAnsi" w:cs="Frutiger LT Std 45 Light"/>
                          <w:color w:val="000000"/>
                          <w:spacing w:val="-2"/>
                          <w:sz w:val="17"/>
                          <w:szCs w:val="17"/>
                          <w:lang w:bidi="te-IN"/>
                        </w:rPr>
                        <w:t>Moisés</w:t>
                      </w:r>
                      <w:proofErr w:type="spellEnd"/>
                      <w:r w:rsidRPr="00D97365">
                        <w:rPr>
                          <w:rFonts w:eastAsiaTheme="minorHAnsi" w:cs="Frutiger LT Std 45 Light"/>
                          <w:color w:val="000000"/>
                          <w:spacing w:val="-2"/>
                          <w:sz w:val="17"/>
                          <w:szCs w:val="17"/>
                          <w:lang w:bidi="te-IN"/>
                        </w:rPr>
                        <w:t xml:space="preserve"> les </w:t>
                      </w:r>
                      <w:proofErr w:type="spellStart"/>
                      <w:r w:rsidRPr="00D97365">
                        <w:rPr>
                          <w:rFonts w:eastAsiaTheme="minorHAnsi" w:cs="Frutiger LT Std 45 Light"/>
                          <w:color w:val="000000"/>
                          <w:spacing w:val="-2"/>
                          <w:sz w:val="17"/>
                          <w:szCs w:val="17"/>
                          <w:lang w:bidi="te-IN"/>
                        </w:rPr>
                        <w:t>dijo</w:t>
                      </w:r>
                      <w:proofErr w:type="spellEnd"/>
                      <w:r w:rsidRPr="00D97365">
                        <w:rPr>
                          <w:rFonts w:eastAsiaTheme="minorHAnsi" w:cs="Frutiger LT Std 45 Light"/>
                          <w:color w:val="000000"/>
                          <w:spacing w:val="-2"/>
                          <w:sz w:val="17"/>
                          <w:szCs w:val="17"/>
                          <w:lang w:bidi="te-IN"/>
                        </w:rPr>
                        <w:t xml:space="preserve">: “No </w:t>
                      </w:r>
                      <w:proofErr w:type="spellStart"/>
                      <w:r w:rsidRPr="00D97365">
                        <w:rPr>
                          <w:rFonts w:eastAsiaTheme="minorHAnsi" w:cs="Frutiger LT Std 45 Light"/>
                          <w:color w:val="000000"/>
                          <w:spacing w:val="-2"/>
                          <w:sz w:val="17"/>
                          <w:szCs w:val="17"/>
                          <w:lang w:bidi="te-IN"/>
                        </w:rPr>
                        <w:t>tengan</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miedo</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Manténganse</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firmes</w:t>
                      </w:r>
                      <w:proofErr w:type="spellEnd"/>
                      <w:r w:rsidRPr="00D97365">
                        <w:rPr>
                          <w:rFonts w:eastAsiaTheme="minorHAnsi" w:cs="Frutiger LT Std 45 Light"/>
                          <w:color w:val="000000"/>
                          <w:spacing w:val="-2"/>
                          <w:sz w:val="17"/>
                          <w:szCs w:val="17"/>
                          <w:lang w:bidi="te-IN"/>
                        </w:rPr>
                        <w:t xml:space="preserve"> y </w:t>
                      </w:r>
                      <w:proofErr w:type="spellStart"/>
                      <w:r w:rsidRPr="00D97365">
                        <w:rPr>
                          <w:rFonts w:eastAsiaTheme="minorHAnsi" w:cs="Frutiger LT Std 45 Light"/>
                          <w:color w:val="000000"/>
                          <w:spacing w:val="-2"/>
                          <w:sz w:val="17"/>
                          <w:szCs w:val="17"/>
                          <w:lang w:bidi="te-IN"/>
                        </w:rPr>
                        <w:t>verán</w:t>
                      </w:r>
                      <w:proofErr w:type="spellEnd"/>
                      <w:r w:rsidRPr="00D97365">
                        <w:rPr>
                          <w:rFonts w:eastAsiaTheme="minorHAnsi" w:cs="Frutiger LT Std 45 Light"/>
                          <w:color w:val="000000"/>
                          <w:spacing w:val="-2"/>
                          <w:sz w:val="17"/>
                          <w:szCs w:val="17"/>
                          <w:lang w:bidi="te-IN"/>
                        </w:rPr>
                        <w:t xml:space="preserve"> la </w:t>
                      </w:r>
                      <w:proofErr w:type="spellStart"/>
                      <w:r w:rsidRPr="00D97365">
                        <w:rPr>
                          <w:rFonts w:eastAsiaTheme="minorHAnsi" w:cs="Frutiger LT Std 45 Light"/>
                          <w:color w:val="000000"/>
                          <w:spacing w:val="-2"/>
                          <w:sz w:val="17"/>
                          <w:szCs w:val="17"/>
                          <w:lang w:bidi="te-IN"/>
                        </w:rPr>
                        <w:t>liberación</w:t>
                      </w:r>
                      <w:proofErr w:type="spellEnd"/>
                      <w:r w:rsidRPr="00D97365">
                        <w:rPr>
                          <w:rFonts w:eastAsiaTheme="minorHAnsi" w:cs="Frutiger LT Std 45 Light"/>
                          <w:color w:val="000000"/>
                          <w:spacing w:val="-2"/>
                          <w:sz w:val="17"/>
                          <w:szCs w:val="17"/>
                          <w:lang w:bidi="te-IN"/>
                        </w:rPr>
                        <w:t xml:space="preserve"> que </w:t>
                      </w:r>
                      <w:proofErr w:type="spellStart"/>
                      <w:r w:rsidRPr="00D97365">
                        <w:rPr>
                          <w:rFonts w:eastAsiaTheme="minorHAnsi" w:cs="Frutiger LT Std 45 Light"/>
                          <w:color w:val="000000"/>
                          <w:spacing w:val="-2"/>
                          <w:sz w:val="17"/>
                          <w:szCs w:val="17"/>
                          <w:lang w:bidi="te-IN"/>
                        </w:rPr>
                        <w:t>el</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Señor</w:t>
                      </w:r>
                      <w:proofErr w:type="spellEnd"/>
                      <w:r w:rsidRPr="00D97365">
                        <w:rPr>
                          <w:rFonts w:eastAsiaTheme="minorHAnsi" w:cs="Frutiger LT Std 45 Light"/>
                          <w:color w:val="000000"/>
                          <w:spacing w:val="-2"/>
                          <w:sz w:val="17"/>
                          <w:szCs w:val="17"/>
                          <w:lang w:bidi="te-IN"/>
                        </w:rPr>
                        <w:t xml:space="preserve"> les </w:t>
                      </w:r>
                      <w:proofErr w:type="spellStart"/>
                      <w:r w:rsidRPr="00D97365">
                        <w:rPr>
                          <w:rFonts w:eastAsiaTheme="minorHAnsi" w:cs="Frutiger LT Std 45 Light"/>
                          <w:color w:val="000000"/>
                          <w:spacing w:val="-2"/>
                          <w:sz w:val="17"/>
                          <w:szCs w:val="17"/>
                          <w:lang w:bidi="te-IN"/>
                        </w:rPr>
                        <w:t>traerá</w:t>
                      </w:r>
                      <w:proofErr w:type="spellEnd"/>
                      <w:r w:rsidRPr="00D97365">
                        <w:rPr>
                          <w:rFonts w:eastAsiaTheme="minorHAnsi" w:cs="Frutiger LT Std 45 Light"/>
                          <w:color w:val="000000"/>
                          <w:spacing w:val="-2"/>
                          <w:sz w:val="17"/>
                          <w:szCs w:val="17"/>
                          <w:lang w:bidi="te-IN"/>
                        </w:rPr>
                        <w:t xml:space="preserve"> hoy. El </w:t>
                      </w:r>
                      <w:proofErr w:type="spellStart"/>
                      <w:r w:rsidRPr="00D97365">
                        <w:rPr>
                          <w:rFonts w:eastAsiaTheme="minorHAnsi" w:cs="Frutiger LT Std 45 Light"/>
                          <w:color w:val="000000"/>
                          <w:spacing w:val="-2"/>
                          <w:sz w:val="17"/>
                          <w:szCs w:val="17"/>
                          <w:lang w:bidi="te-IN"/>
                        </w:rPr>
                        <w:t>Señor</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peleará</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por</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ustedes</w:t>
                      </w:r>
                      <w:proofErr w:type="spellEnd"/>
                      <w:r w:rsidRPr="00D97365">
                        <w:rPr>
                          <w:rFonts w:eastAsiaTheme="minorHAnsi" w:cs="Frutiger LT Std 45 Light"/>
                          <w:color w:val="000000"/>
                          <w:spacing w:val="-2"/>
                          <w:sz w:val="17"/>
                          <w:szCs w:val="17"/>
                          <w:lang w:bidi="te-IN"/>
                        </w:rPr>
                        <w:t xml:space="preserve">; solo </w:t>
                      </w:r>
                      <w:proofErr w:type="spellStart"/>
                      <w:r w:rsidRPr="00D97365">
                        <w:rPr>
                          <w:rFonts w:eastAsiaTheme="minorHAnsi" w:cs="Frutiger LT Std 45 Light"/>
                          <w:color w:val="000000"/>
                          <w:spacing w:val="-2"/>
                          <w:sz w:val="17"/>
                          <w:szCs w:val="17"/>
                          <w:lang w:bidi="te-IN"/>
                        </w:rPr>
                        <w:t>necesitan</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estar</w:t>
                      </w:r>
                      <w:proofErr w:type="spellEnd"/>
                      <w:r w:rsidRPr="00D97365">
                        <w:rPr>
                          <w:rFonts w:eastAsiaTheme="minorHAnsi" w:cs="Frutiger LT Std 45 Light"/>
                          <w:color w:val="000000"/>
                          <w:spacing w:val="-2"/>
                          <w:sz w:val="17"/>
                          <w:szCs w:val="17"/>
                          <w:lang w:bidi="te-IN"/>
                        </w:rPr>
                        <w:t xml:space="preserve"> </w:t>
                      </w:r>
                      <w:proofErr w:type="spellStart"/>
                      <w:r w:rsidRPr="00D97365">
                        <w:rPr>
                          <w:rFonts w:eastAsiaTheme="minorHAnsi" w:cs="Frutiger LT Std 45 Light"/>
                          <w:color w:val="000000"/>
                          <w:spacing w:val="-2"/>
                          <w:sz w:val="17"/>
                          <w:szCs w:val="17"/>
                          <w:lang w:bidi="te-IN"/>
                        </w:rPr>
                        <w:t>quietos</w:t>
                      </w:r>
                      <w:proofErr w:type="spellEnd"/>
                      <w:r w:rsidRPr="00D97365">
                        <w:rPr>
                          <w:rFonts w:eastAsiaTheme="minorHAnsi" w:cs="Frutiger LT Std 45 Light"/>
                          <w:color w:val="000000"/>
                          <w:spacing w:val="-2"/>
                          <w:sz w:val="17"/>
                          <w:szCs w:val="17"/>
                          <w:lang w:bidi="te-IN"/>
                        </w:rPr>
                        <w:t>” (15:13a, 14).</w:t>
                      </w:r>
                    </w:p>
                    <w:p w14:paraId="0B71C4C5" w14:textId="6FCF32C6"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proofErr w:type="spellStart"/>
                      <w:r w:rsidRPr="00D97365">
                        <w:rPr>
                          <w:rFonts w:eastAsiaTheme="minorHAnsi" w:cs="Frutiger LT Std 45 Light"/>
                          <w:color w:val="000000"/>
                          <w:sz w:val="17"/>
                          <w:szCs w:val="17"/>
                          <w:lang w:bidi="te-IN"/>
                        </w:rPr>
                        <w:t>Sabemos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cómo</w:t>
                      </w:r>
                      <w:proofErr w:type="spellEnd"/>
                      <w:r w:rsidRPr="00D97365">
                        <w:rPr>
                          <w:rFonts w:eastAsiaTheme="minorHAnsi" w:cs="Frutiger LT Std 45 Light"/>
                          <w:color w:val="000000"/>
                          <w:sz w:val="17"/>
                          <w:szCs w:val="17"/>
                          <w:lang w:bidi="te-IN"/>
                        </w:rPr>
                        <w:t xml:space="preserve"> termina la </w:t>
                      </w:r>
                      <w:proofErr w:type="spellStart"/>
                      <w:r w:rsidRPr="00D97365">
                        <w:rPr>
                          <w:rFonts w:eastAsiaTheme="minorHAnsi" w:cs="Frutiger LT Std 45 Light"/>
                          <w:color w:val="000000"/>
                          <w:sz w:val="17"/>
                          <w:szCs w:val="17"/>
                          <w:lang w:bidi="te-IN"/>
                        </w:rPr>
                        <w:t>historia</w:t>
                      </w:r>
                      <w:proofErr w:type="spellEnd"/>
                      <w:r w:rsidRPr="00D97365">
                        <w:rPr>
                          <w:rFonts w:eastAsiaTheme="minorHAnsi" w:cs="Frutiger LT Std 45 Light"/>
                          <w:color w:val="000000"/>
                          <w:sz w:val="17"/>
                          <w:szCs w:val="17"/>
                          <w:lang w:bidi="te-IN"/>
                        </w:rPr>
                        <w:t xml:space="preserve">: Dios </w:t>
                      </w:r>
                      <w:proofErr w:type="spellStart"/>
                      <w:r w:rsidRPr="00D97365">
                        <w:rPr>
                          <w:rFonts w:eastAsiaTheme="minorHAnsi" w:cs="Frutiger LT Std 45 Light"/>
                          <w:color w:val="000000"/>
                          <w:sz w:val="17"/>
                          <w:szCs w:val="17"/>
                          <w:lang w:bidi="te-IN"/>
                        </w:rPr>
                        <w:t>separó</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mar. Los </w:t>
                      </w:r>
                      <w:proofErr w:type="spellStart"/>
                      <w:r w:rsidRPr="00D97365">
                        <w:rPr>
                          <w:rFonts w:eastAsiaTheme="minorHAnsi" w:cs="Frutiger LT Std 45 Light"/>
                          <w:color w:val="000000"/>
                          <w:sz w:val="17"/>
                          <w:szCs w:val="17"/>
                          <w:lang w:bidi="te-IN"/>
                        </w:rPr>
                        <w:t>israelitas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cruzaron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sanos</w:t>
                      </w:r>
                      <w:proofErr w:type="spellEnd"/>
                      <w:r w:rsidRPr="00D97365">
                        <w:rPr>
                          <w:rFonts w:eastAsiaTheme="minorHAnsi" w:cs="Frutiger LT Std 45 Light"/>
                          <w:color w:val="000000"/>
                          <w:sz w:val="17"/>
                          <w:szCs w:val="17"/>
                          <w:lang w:bidi="te-IN"/>
                        </w:rPr>
                        <w:t xml:space="preserve"> y salvos. Y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ejército</w:t>
                      </w:r>
                      <w:proofErr w:type="spellEnd"/>
                      <w:r w:rsidRPr="00D97365">
                        <w:rPr>
                          <w:rFonts w:eastAsiaTheme="minorHAnsi" w:cs="Frutiger LT Std 45 Light"/>
                          <w:color w:val="000000"/>
                          <w:sz w:val="17"/>
                          <w:szCs w:val="17"/>
                          <w:lang w:bidi="te-IN"/>
                        </w:rPr>
                        <w:t xml:space="preserve"> de </w:t>
                      </w:r>
                      <w:r>
                        <w:rPr>
                          <w:rFonts w:eastAsiaTheme="minorHAnsi" w:cs="Frutiger LT Std 45 Light"/>
                          <w:color w:val="000000"/>
                          <w:sz w:val="17"/>
                          <w:szCs w:val="17"/>
                          <w:lang w:bidi="te-IN"/>
                        </w:rPr>
                        <w:br/>
                      </w:r>
                      <w:proofErr w:type="spellStart"/>
                      <w:r w:rsidRPr="00D97365">
                        <w:rPr>
                          <w:rFonts w:eastAsiaTheme="minorHAnsi" w:cs="Frutiger LT Std 45 Light"/>
                          <w:color w:val="000000"/>
                          <w:sz w:val="17"/>
                          <w:szCs w:val="17"/>
                          <w:lang w:bidi="te-IN"/>
                        </w:rPr>
                        <w:t>Faraón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pereció</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las olas. El </w:t>
                      </w:r>
                      <w:proofErr w:type="spellStart"/>
                      <w:r w:rsidRPr="00D97365">
                        <w:rPr>
                          <w:rFonts w:eastAsiaTheme="minorHAnsi" w:cs="Frutiger LT Std 45 Light"/>
                          <w:color w:val="000000"/>
                          <w:sz w:val="17"/>
                          <w:szCs w:val="17"/>
                          <w:lang w:bidi="te-IN"/>
                        </w:rPr>
                        <w:t>asombro</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alivio</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israelitas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debieron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haber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sentido</w:t>
                      </w:r>
                      <w:proofErr w:type="spellEnd"/>
                      <w:r w:rsidRPr="00D97365">
                        <w:rPr>
                          <w:rFonts w:eastAsiaTheme="minorHAnsi" w:cs="Frutiger LT Std 45 Light"/>
                          <w:color w:val="000000"/>
                          <w:sz w:val="17"/>
                          <w:szCs w:val="17"/>
                          <w:lang w:bidi="te-IN"/>
                        </w:rPr>
                        <w:t xml:space="preserve"> es </w:t>
                      </w:r>
                      <w:proofErr w:type="spellStart"/>
                      <w:r w:rsidRPr="00D97365">
                        <w:rPr>
                          <w:rFonts w:eastAsiaTheme="minorHAnsi" w:cs="Frutiger LT Std 45 Light"/>
                          <w:color w:val="000000"/>
                          <w:sz w:val="17"/>
                          <w:szCs w:val="17"/>
                          <w:lang w:bidi="te-IN"/>
                        </w:rPr>
                        <w:t>inimaginable</w:t>
                      </w:r>
                      <w:proofErr w:type="spellEnd"/>
                      <w:r w:rsidRPr="00D97365">
                        <w:rPr>
                          <w:rFonts w:eastAsiaTheme="minorHAnsi" w:cs="Frutiger LT Std 45 Light"/>
                          <w:color w:val="000000"/>
                          <w:sz w:val="17"/>
                          <w:szCs w:val="17"/>
                          <w:lang w:bidi="te-IN"/>
                        </w:rPr>
                        <w:t xml:space="preserve">. El </w:t>
                      </w:r>
                      <w:proofErr w:type="spellStart"/>
                      <w:r w:rsidRPr="00D97365">
                        <w:rPr>
                          <w:rFonts w:eastAsiaTheme="minorHAnsi" w:cs="Frutiger LT Std 45 Light"/>
                          <w:color w:val="000000"/>
                          <w:sz w:val="17"/>
                          <w:szCs w:val="17"/>
                          <w:lang w:bidi="te-IN"/>
                        </w:rPr>
                        <w:t>capítulo</w:t>
                      </w:r>
                      <w:proofErr w:type="spellEnd"/>
                      <w:r w:rsidRPr="00D97365">
                        <w:rPr>
                          <w:rFonts w:eastAsiaTheme="minorHAnsi" w:cs="Frutiger LT Std 45 Light"/>
                          <w:color w:val="000000"/>
                          <w:sz w:val="17"/>
                          <w:szCs w:val="17"/>
                          <w:lang w:bidi="te-IN"/>
                        </w:rPr>
                        <w:t xml:space="preserve"> 15 dice que </w:t>
                      </w:r>
                      <w:proofErr w:type="spellStart"/>
                      <w:r w:rsidRPr="00D97365">
                        <w:rPr>
                          <w:rFonts w:eastAsiaTheme="minorHAnsi" w:cs="Frutiger LT Std 45 Light"/>
                          <w:color w:val="000000"/>
                          <w:sz w:val="17"/>
                          <w:szCs w:val="17"/>
                          <w:lang w:bidi="te-IN"/>
                        </w:rPr>
                        <w:t>cantaron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canción</w:t>
                      </w:r>
                      <w:proofErr w:type="spellEnd"/>
                      <w:r w:rsidRPr="00D97365">
                        <w:rPr>
                          <w:rFonts w:eastAsiaTheme="minorHAnsi" w:cs="Frutiger LT Std 45 Light"/>
                          <w:color w:val="000000"/>
                          <w:sz w:val="17"/>
                          <w:szCs w:val="17"/>
                          <w:lang w:bidi="te-IN"/>
                        </w:rPr>
                        <w:t xml:space="preserve"> al </w:t>
                      </w:r>
                      <w:proofErr w:type="spellStart"/>
                      <w:r w:rsidRPr="00D97365">
                        <w:rPr>
                          <w:rFonts w:eastAsiaTheme="minorHAnsi" w:cs="Frutiger LT Std 45 Light"/>
                          <w:color w:val="000000"/>
                          <w:sz w:val="17"/>
                          <w:szCs w:val="17"/>
                          <w:lang w:bidi="te-IN"/>
                        </w:rPr>
                        <w:t>Señor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canción</w:t>
                      </w:r>
                      <w:proofErr w:type="spellEnd"/>
                      <w:r w:rsidRPr="00D97365">
                        <w:rPr>
                          <w:rFonts w:eastAsiaTheme="minorHAnsi" w:cs="Frutiger LT Std 45 Light"/>
                          <w:color w:val="000000"/>
                          <w:sz w:val="17"/>
                          <w:szCs w:val="17"/>
                          <w:lang w:bidi="te-IN"/>
                        </w:rPr>
                        <w:t xml:space="preserve"> de </w:t>
                      </w:r>
                      <w:proofErr w:type="spellStart"/>
                      <w:r w:rsidRPr="00D97365">
                        <w:rPr>
                          <w:rFonts w:eastAsiaTheme="minorHAnsi" w:cs="Frutiger LT Std 45 Light"/>
                          <w:color w:val="000000"/>
                          <w:sz w:val="17"/>
                          <w:szCs w:val="17"/>
                          <w:lang w:bidi="te-IN"/>
                        </w:rPr>
                        <w:t>liberación</w:t>
                      </w:r>
                      <w:proofErr w:type="spellEnd"/>
                      <w:r w:rsidRPr="00D97365">
                        <w:rPr>
                          <w:rFonts w:eastAsiaTheme="minorHAnsi" w:cs="Frutiger LT Std 45 Light"/>
                          <w:color w:val="000000"/>
                          <w:sz w:val="17"/>
                          <w:szCs w:val="17"/>
                          <w:lang w:bidi="te-IN"/>
                        </w:rPr>
                        <w:t xml:space="preserve">: “El </w:t>
                      </w:r>
                      <w:proofErr w:type="spellStart"/>
                      <w:r w:rsidRPr="00D97365">
                        <w:rPr>
                          <w:rFonts w:eastAsiaTheme="minorHAnsi" w:cs="Frutiger LT Std 45 Light"/>
                          <w:color w:val="000000"/>
                          <w:sz w:val="17"/>
                          <w:szCs w:val="17"/>
                          <w:lang w:bidi="te-IN"/>
                        </w:rPr>
                        <w:t>Señor</w:t>
                      </w:r>
                      <w:proofErr w:type="spellEnd"/>
                      <w:r w:rsidRPr="00D97365">
                        <w:rPr>
                          <w:rFonts w:eastAsiaTheme="minorHAnsi" w:cs="Frutiger LT Std 45 Light"/>
                          <w:color w:val="000000"/>
                          <w:sz w:val="17"/>
                          <w:szCs w:val="17"/>
                          <w:lang w:bidi="te-IN"/>
                        </w:rPr>
                        <w:t xml:space="preserve"> es mi </w:t>
                      </w:r>
                      <w:proofErr w:type="spellStart"/>
                      <w:r w:rsidRPr="00D97365">
                        <w:rPr>
                          <w:rFonts w:eastAsiaTheme="minorHAnsi" w:cs="Frutiger LT Std 45 Light"/>
                          <w:color w:val="000000"/>
                          <w:sz w:val="17"/>
                          <w:szCs w:val="17"/>
                          <w:lang w:bidi="te-IN"/>
                        </w:rPr>
                        <w:t>fortaleza</w:t>
                      </w:r>
                      <w:proofErr w:type="spellEnd"/>
                      <w:r w:rsidRPr="00D97365">
                        <w:rPr>
                          <w:rFonts w:eastAsiaTheme="minorHAnsi" w:cs="Frutiger LT Std 45 Light"/>
                          <w:color w:val="000000"/>
                          <w:sz w:val="17"/>
                          <w:szCs w:val="17"/>
                          <w:lang w:bidi="te-IN"/>
                        </w:rPr>
                        <w:t xml:space="preserve"> y mi </w:t>
                      </w:r>
                      <w:proofErr w:type="spellStart"/>
                      <w:r w:rsidRPr="00D97365">
                        <w:rPr>
                          <w:rFonts w:eastAsiaTheme="minorHAnsi" w:cs="Frutiger LT Std 45 Light"/>
                          <w:color w:val="000000"/>
                          <w:sz w:val="17"/>
                          <w:szCs w:val="17"/>
                          <w:lang w:bidi="te-IN"/>
                        </w:rPr>
                        <w:t>canción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Él</w:t>
                      </w:r>
                      <w:proofErr w:type="spellEnd"/>
                      <w:r w:rsidRPr="00D97365">
                        <w:rPr>
                          <w:rFonts w:eastAsiaTheme="minorHAnsi" w:cs="Frutiger LT Std 45 Light"/>
                          <w:color w:val="000000"/>
                          <w:sz w:val="17"/>
                          <w:szCs w:val="17"/>
                          <w:lang w:bidi="te-IN"/>
                        </w:rPr>
                        <w:t xml:space="preserve"> ha </w:t>
                      </w:r>
                      <w:proofErr w:type="spellStart"/>
                      <w:r w:rsidRPr="00D97365">
                        <w:rPr>
                          <w:rFonts w:eastAsiaTheme="minorHAnsi" w:cs="Frutiger LT Std 45 Light"/>
                          <w:color w:val="000000"/>
                          <w:sz w:val="17"/>
                          <w:szCs w:val="17"/>
                          <w:lang w:bidi="te-IN"/>
                        </w:rPr>
                        <w:t>sido</w:t>
                      </w:r>
                      <w:proofErr w:type="spellEnd"/>
                      <w:r w:rsidRPr="00D97365">
                        <w:rPr>
                          <w:rFonts w:eastAsiaTheme="minorHAnsi" w:cs="Frutiger LT Std 45 Light"/>
                          <w:color w:val="000000"/>
                          <w:sz w:val="17"/>
                          <w:szCs w:val="17"/>
                          <w:lang w:bidi="te-IN"/>
                        </w:rPr>
                        <w:t xml:space="preserve"> mi </w:t>
                      </w:r>
                      <w:proofErr w:type="spellStart"/>
                      <w:r w:rsidRPr="00D97365">
                        <w:rPr>
                          <w:rFonts w:eastAsiaTheme="minorHAnsi" w:cs="Frutiger LT Std 45 Light"/>
                          <w:color w:val="000000"/>
                          <w:sz w:val="17"/>
                          <w:szCs w:val="17"/>
                          <w:lang w:bidi="te-IN"/>
                        </w:rPr>
                        <w:t>salvación</w:t>
                      </w:r>
                      <w:proofErr w:type="spellEnd"/>
                      <w:r w:rsidRPr="00D97365">
                        <w:rPr>
                          <w:rFonts w:eastAsiaTheme="minorHAnsi" w:cs="Frutiger LT Std 45 Light"/>
                          <w:color w:val="000000"/>
                          <w:sz w:val="17"/>
                          <w:szCs w:val="17"/>
                          <w:lang w:bidi="te-IN"/>
                        </w:rPr>
                        <w:t xml:space="preserve">” (15: 2). Este verso se </w:t>
                      </w:r>
                      <w:proofErr w:type="spellStart"/>
                      <w:r w:rsidRPr="00D97365">
                        <w:rPr>
                          <w:rFonts w:eastAsiaTheme="minorHAnsi" w:cs="Frutiger LT Std 45 Light"/>
                          <w:color w:val="000000"/>
                          <w:sz w:val="17"/>
                          <w:szCs w:val="17"/>
                          <w:lang w:bidi="te-IN"/>
                        </w:rPr>
                        <w:t>repite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Salmo 118:14 </w:t>
                      </w:r>
                      <w:proofErr w:type="spellStart"/>
                      <w:r w:rsidRPr="00D97365">
                        <w:rPr>
                          <w:rFonts w:eastAsiaTheme="minorHAnsi" w:cs="Frutiger LT Std 45 Light"/>
                          <w:color w:val="000000"/>
                          <w:sz w:val="17"/>
                          <w:szCs w:val="17"/>
                          <w:lang w:bidi="te-IN"/>
                        </w:rPr>
                        <w:t>así</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Libro de </w:t>
                      </w:r>
                      <w:r w:rsidR="003B671C">
                        <w:rPr>
                          <w:rFonts w:eastAsiaTheme="minorHAnsi" w:cs="Frutiger LT Std 45 Light"/>
                          <w:color w:val="000000"/>
                          <w:sz w:val="17"/>
                          <w:szCs w:val="17"/>
                          <w:lang w:bidi="te-IN"/>
                        </w:rPr>
                        <w:br/>
                      </w:r>
                      <w:proofErr w:type="spellStart"/>
                      <w:r w:rsidRPr="00D97365">
                        <w:rPr>
                          <w:rFonts w:eastAsiaTheme="minorHAnsi" w:cs="Frutiger LT Std 45 Light"/>
                          <w:color w:val="000000"/>
                          <w:sz w:val="17"/>
                          <w:szCs w:val="17"/>
                          <w:lang w:bidi="te-IN"/>
                        </w:rPr>
                        <w:t>Isaías</w:t>
                      </w:r>
                      <w:proofErr w:type="spellEnd"/>
                      <w:r w:rsidRPr="00D97365">
                        <w:rPr>
                          <w:rFonts w:eastAsiaTheme="minorHAnsi" w:cs="Frutiger LT Std 45 Light"/>
                          <w:color w:val="000000"/>
                          <w:sz w:val="17"/>
                          <w:szCs w:val="17"/>
                          <w:lang w:bidi="te-IN"/>
                        </w:rPr>
                        <w:t xml:space="preserve"> 12:2, ambos </w:t>
                      </w:r>
                      <w:proofErr w:type="spellStart"/>
                      <w:r w:rsidRPr="00D97365">
                        <w:rPr>
                          <w:rFonts w:eastAsiaTheme="minorHAnsi" w:cs="Frutiger LT Std 45 Light"/>
                          <w:color w:val="000000"/>
                          <w:sz w:val="17"/>
                          <w:szCs w:val="17"/>
                          <w:lang w:bidi="te-IN"/>
                        </w:rPr>
                        <w:t>recordando</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memoria</w:t>
                      </w:r>
                      <w:proofErr w:type="spellEnd"/>
                      <w:r w:rsidRPr="00D97365">
                        <w:rPr>
                          <w:rFonts w:eastAsiaTheme="minorHAnsi" w:cs="Frutiger LT Std 45 Light"/>
                          <w:color w:val="000000"/>
                          <w:sz w:val="17"/>
                          <w:szCs w:val="17"/>
                          <w:lang w:bidi="te-IN"/>
                        </w:rPr>
                        <w:t xml:space="preserve"> de la mayor </w:t>
                      </w:r>
                      <w:proofErr w:type="spellStart"/>
                      <w:r w:rsidRPr="00D97365">
                        <w:rPr>
                          <w:rFonts w:eastAsiaTheme="minorHAnsi" w:cs="Frutiger LT Std 45 Light"/>
                          <w:color w:val="000000"/>
                          <w:sz w:val="17"/>
                          <w:szCs w:val="17"/>
                          <w:lang w:bidi="te-IN"/>
                        </w:rPr>
                        <w:t>liberación</w:t>
                      </w:r>
                      <w:proofErr w:type="spellEnd"/>
                      <w:r w:rsidRPr="00D97365">
                        <w:rPr>
                          <w:rFonts w:eastAsiaTheme="minorHAnsi" w:cs="Frutiger LT Std 45 Light"/>
                          <w:color w:val="000000"/>
                          <w:sz w:val="17"/>
                          <w:szCs w:val="17"/>
                          <w:lang w:bidi="te-IN"/>
                        </w:rPr>
                        <w:t xml:space="preserve"> de Israel y </w:t>
                      </w:r>
                      <w:proofErr w:type="spellStart"/>
                      <w:r w:rsidRPr="00D97365">
                        <w:rPr>
                          <w:rFonts w:eastAsiaTheme="minorHAnsi" w:cs="Frutiger LT Std 45 Light"/>
                          <w:color w:val="000000"/>
                          <w:sz w:val="17"/>
                          <w:szCs w:val="17"/>
                          <w:lang w:bidi="te-IN"/>
                        </w:rPr>
                        <w:t>reiterando</w:t>
                      </w:r>
                      <w:proofErr w:type="spellEnd"/>
                      <w:r w:rsidRPr="00D97365">
                        <w:rPr>
                          <w:rFonts w:eastAsiaTheme="minorHAnsi" w:cs="Frutiger LT Std 45 Light"/>
                          <w:color w:val="000000"/>
                          <w:sz w:val="17"/>
                          <w:szCs w:val="17"/>
                          <w:lang w:bidi="te-IN"/>
                        </w:rPr>
                        <w:t xml:space="preserve"> algo </w:t>
                      </w:r>
                      <w:proofErr w:type="spellStart"/>
                      <w:r w:rsidRPr="00D97365">
                        <w:rPr>
                          <w:rFonts w:eastAsiaTheme="minorHAnsi" w:cs="Frutiger LT Std 45 Light"/>
                          <w:color w:val="000000"/>
                          <w:sz w:val="17"/>
                          <w:szCs w:val="17"/>
                          <w:lang w:bidi="te-IN"/>
                        </w:rPr>
                        <w:t>importante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acerca</w:t>
                      </w:r>
                      <w:proofErr w:type="spellEnd"/>
                      <w:r w:rsidRPr="00D97365">
                        <w:rPr>
                          <w:rFonts w:eastAsiaTheme="minorHAnsi" w:cs="Frutiger LT Std 45 Light"/>
                          <w:color w:val="000000"/>
                          <w:sz w:val="17"/>
                          <w:szCs w:val="17"/>
                          <w:lang w:bidi="te-IN"/>
                        </w:rPr>
                        <w:t xml:space="preserve">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de la </w:t>
                      </w:r>
                      <w:proofErr w:type="spellStart"/>
                      <w:r w:rsidRPr="00D97365">
                        <w:rPr>
                          <w:rFonts w:eastAsiaTheme="minorHAnsi" w:cs="Frutiger LT Std 45 Light"/>
                          <w:color w:val="000000"/>
                          <w:sz w:val="17"/>
                          <w:szCs w:val="17"/>
                          <w:lang w:bidi="te-IN"/>
                        </w:rPr>
                        <w:t>naturaleza</w:t>
                      </w:r>
                      <w:proofErr w:type="spellEnd"/>
                      <w:r w:rsidRPr="00D97365">
                        <w:rPr>
                          <w:rFonts w:eastAsiaTheme="minorHAnsi" w:cs="Frutiger LT Std 45 Light"/>
                          <w:color w:val="000000"/>
                          <w:sz w:val="17"/>
                          <w:szCs w:val="17"/>
                          <w:lang w:bidi="te-IN"/>
                        </w:rPr>
                        <w:t xml:space="preserve"> de Dios: </w:t>
                      </w:r>
                      <w:proofErr w:type="spellStart"/>
                      <w:r w:rsidRPr="00D97365">
                        <w:rPr>
                          <w:rFonts w:eastAsiaTheme="minorHAnsi" w:cs="Frutiger LT Std 45 Light"/>
                          <w:color w:val="000000"/>
                          <w:sz w:val="17"/>
                          <w:szCs w:val="17"/>
                          <w:lang w:bidi="te-IN"/>
                        </w:rPr>
                        <w:t>Él</w:t>
                      </w:r>
                      <w:proofErr w:type="spellEnd"/>
                      <w:r w:rsidRPr="00D97365">
                        <w:rPr>
                          <w:rFonts w:eastAsiaTheme="minorHAnsi" w:cs="Frutiger LT Std 45 Light"/>
                          <w:color w:val="000000"/>
                          <w:sz w:val="17"/>
                          <w:szCs w:val="17"/>
                          <w:lang w:bidi="te-IN"/>
                        </w:rPr>
                        <w:t xml:space="preserve"> es a la </w:t>
                      </w:r>
                      <w:proofErr w:type="spellStart"/>
                      <w:r w:rsidRPr="00D97365">
                        <w:rPr>
                          <w:rFonts w:eastAsiaTheme="minorHAnsi" w:cs="Frutiger LT Std 45 Light"/>
                          <w:color w:val="000000"/>
                          <w:sz w:val="17"/>
                          <w:szCs w:val="17"/>
                          <w:lang w:bidi="te-IN"/>
                        </w:rPr>
                        <w:t>vez</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feroz</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amable</w:t>
                      </w:r>
                      <w:proofErr w:type="spellEnd"/>
                      <w:r w:rsidRPr="00D97365">
                        <w:rPr>
                          <w:rFonts w:eastAsiaTheme="minorHAnsi" w:cs="Frutiger LT Std 45 Light"/>
                          <w:color w:val="000000"/>
                          <w:sz w:val="17"/>
                          <w:szCs w:val="17"/>
                          <w:lang w:bidi="te-IN"/>
                        </w:rPr>
                        <w:t xml:space="preserve">, tanto </w:t>
                      </w:r>
                      <w:proofErr w:type="spellStart"/>
                      <w:r w:rsidRPr="00D97365">
                        <w:rPr>
                          <w:rFonts w:eastAsiaTheme="minorHAnsi" w:cs="Frutiger LT Std 45 Light"/>
                          <w:color w:val="000000"/>
                          <w:sz w:val="17"/>
                          <w:szCs w:val="17"/>
                          <w:lang w:bidi="te-IN"/>
                        </w:rPr>
                        <w:t>duro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r w:rsidR="00692B93">
                        <w:rPr>
                          <w:rFonts w:eastAsiaTheme="minorHAnsi" w:cs="Frutiger LT Std 45 Light"/>
                          <w:color w:val="000000"/>
                          <w:sz w:val="17"/>
                          <w:szCs w:val="17"/>
                          <w:lang w:val="es-NI" w:bidi="te-IN"/>
                        </w:rPr>
                        <w:t>amoroso</w:t>
                      </w:r>
                      <w:r w:rsidRPr="00D97365">
                        <w:rPr>
                          <w:rFonts w:eastAsiaTheme="minorHAnsi" w:cs="Frutiger LT Std 45 Light"/>
                          <w:color w:val="000000"/>
                          <w:sz w:val="17"/>
                          <w:szCs w:val="17"/>
                          <w:lang w:bidi="te-IN"/>
                        </w:rPr>
                        <w:t xml:space="preserve">. Dios es </w:t>
                      </w:r>
                      <w:proofErr w:type="spellStart"/>
                      <w:r w:rsidRPr="00D97365">
                        <w:rPr>
                          <w:rFonts w:eastAsiaTheme="minorHAnsi" w:cs="Frutiger LT Std 45 Light"/>
                          <w:color w:val="000000"/>
                          <w:sz w:val="17"/>
                          <w:szCs w:val="17"/>
                          <w:lang w:bidi="te-IN"/>
                        </w:rPr>
                        <w:t>capaz</w:t>
                      </w:r>
                      <w:proofErr w:type="spellEnd"/>
                      <w:r w:rsidRPr="00D97365">
                        <w:rPr>
                          <w:rFonts w:eastAsiaTheme="minorHAnsi" w:cs="Frutiger LT Std 45 Light"/>
                          <w:color w:val="000000"/>
                          <w:sz w:val="17"/>
                          <w:szCs w:val="17"/>
                          <w:lang w:bidi="te-IN"/>
                        </w:rPr>
                        <w:t xml:space="preserve"> de </w:t>
                      </w:r>
                      <w:proofErr w:type="spellStart"/>
                      <w:r w:rsidRPr="00D97365">
                        <w:rPr>
                          <w:rFonts w:eastAsiaTheme="minorHAnsi" w:cs="Frutiger LT Std 45 Light"/>
                          <w:color w:val="000000"/>
                          <w:sz w:val="17"/>
                          <w:szCs w:val="17"/>
                          <w:lang w:bidi="te-IN"/>
                        </w:rPr>
                        <w:t>despachar</w:t>
                      </w:r>
                      <w:proofErr w:type="spellEnd"/>
                      <w:r w:rsidRPr="00D97365">
                        <w:rPr>
                          <w:rFonts w:eastAsiaTheme="minorHAnsi" w:cs="Frutiger LT Std 45 Light"/>
                          <w:color w:val="000000"/>
                          <w:sz w:val="17"/>
                          <w:szCs w:val="17"/>
                          <w:lang w:bidi="te-IN"/>
                        </w:rPr>
                        <w:t xml:space="preserve"> a uno de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ejércitos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más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poderosos</w:t>
                      </w:r>
                      <w:proofErr w:type="spellEnd"/>
                      <w:r w:rsidRPr="00D97365">
                        <w:rPr>
                          <w:rFonts w:eastAsiaTheme="minorHAnsi" w:cs="Frutiger LT Std 45 Light"/>
                          <w:color w:val="000000"/>
                          <w:sz w:val="17"/>
                          <w:szCs w:val="17"/>
                          <w:lang w:bidi="te-IN"/>
                        </w:rPr>
                        <w:t xml:space="preserve"> y de </w:t>
                      </w:r>
                      <w:proofErr w:type="spellStart"/>
                      <w:r w:rsidRPr="00D97365">
                        <w:rPr>
                          <w:rFonts w:eastAsiaTheme="minorHAnsi" w:cs="Frutiger LT Std 45 Light"/>
                          <w:color w:val="000000"/>
                          <w:sz w:val="17"/>
                          <w:szCs w:val="17"/>
                          <w:lang w:bidi="te-IN"/>
                        </w:rPr>
                        <w:t>arrodillarse</w:t>
                      </w:r>
                      <w:proofErr w:type="spellEnd"/>
                      <w:r w:rsidRPr="00D97365">
                        <w:rPr>
                          <w:rFonts w:eastAsiaTheme="minorHAnsi" w:cs="Frutiger LT Std 45 Light"/>
                          <w:color w:val="000000"/>
                          <w:sz w:val="17"/>
                          <w:szCs w:val="17"/>
                          <w:lang w:bidi="te-IN"/>
                        </w:rPr>
                        <w:t xml:space="preserve"> para </w:t>
                      </w:r>
                      <w:proofErr w:type="spellStart"/>
                      <w:r w:rsidRPr="00D97365">
                        <w:rPr>
                          <w:rFonts w:eastAsiaTheme="minorHAnsi" w:cs="Frutiger LT Std 45 Light"/>
                          <w:color w:val="000000"/>
                          <w:sz w:val="17"/>
                          <w:szCs w:val="17"/>
                          <w:lang w:bidi="te-IN"/>
                        </w:rPr>
                        <w:t>hablar</w:t>
                      </w:r>
                      <w:proofErr w:type="spellEnd"/>
                      <w:r w:rsidRPr="00D97365">
                        <w:rPr>
                          <w:rFonts w:eastAsiaTheme="minorHAnsi" w:cs="Frutiger LT Std 45 Light"/>
                          <w:color w:val="000000"/>
                          <w:sz w:val="17"/>
                          <w:szCs w:val="17"/>
                          <w:lang w:bidi="te-IN"/>
                        </w:rPr>
                        <w:t xml:space="preserve"> con un </w:t>
                      </w:r>
                      <w:proofErr w:type="spellStart"/>
                      <w:r w:rsidRPr="00D97365">
                        <w:rPr>
                          <w:rFonts w:eastAsiaTheme="minorHAnsi" w:cs="Frutiger LT Std 45 Light"/>
                          <w:color w:val="000000"/>
                          <w:sz w:val="17"/>
                          <w:szCs w:val="17"/>
                          <w:lang w:bidi="te-IN"/>
                        </w:rPr>
                        <w:t>niño</w:t>
                      </w:r>
                      <w:proofErr w:type="spellEnd"/>
                      <w:r w:rsidRPr="00D97365">
                        <w:rPr>
                          <w:rFonts w:eastAsiaTheme="minorHAnsi" w:cs="Frutiger LT Std 45 Light"/>
                          <w:color w:val="000000"/>
                          <w:sz w:val="17"/>
                          <w:szCs w:val="17"/>
                          <w:lang w:bidi="te-IN"/>
                        </w:rPr>
                        <w:t>.</w:t>
                      </w:r>
                    </w:p>
                    <w:p w14:paraId="74384CC9" w14:textId="286DF3FF"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r w:rsidRPr="00D97365">
                        <w:rPr>
                          <w:rFonts w:eastAsiaTheme="minorHAnsi" w:cs="Frutiger LT Std 45 Light"/>
                          <w:color w:val="000000"/>
                          <w:sz w:val="17"/>
                          <w:szCs w:val="17"/>
                          <w:lang w:bidi="te-IN"/>
                        </w:rPr>
                        <w:t xml:space="preserve">Más </w:t>
                      </w:r>
                      <w:proofErr w:type="spellStart"/>
                      <w:r w:rsidRPr="00D97365">
                        <w:rPr>
                          <w:rFonts w:eastAsiaTheme="minorHAnsi" w:cs="Frutiger LT Std 45 Light"/>
                          <w:color w:val="000000"/>
                          <w:sz w:val="17"/>
                          <w:szCs w:val="17"/>
                          <w:lang w:bidi="te-IN"/>
                        </w:rPr>
                        <w:t>allá</w:t>
                      </w:r>
                      <w:proofErr w:type="spellEnd"/>
                      <w:r w:rsidRPr="00D97365">
                        <w:rPr>
                          <w:rFonts w:eastAsiaTheme="minorHAnsi" w:cs="Frutiger LT Std 45 Light"/>
                          <w:color w:val="000000"/>
                          <w:sz w:val="17"/>
                          <w:szCs w:val="17"/>
                          <w:lang w:bidi="te-IN"/>
                        </w:rPr>
                        <w:t xml:space="preserve"> de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barrotes</w:t>
                      </w:r>
                      <w:proofErr w:type="spellEnd"/>
                      <w:r w:rsidRPr="00D97365">
                        <w:rPr>
                          <w:rFonts w:eastAsiaTheme="minorHAnsi" w:cs="Frutiger LT Std 45 Light"/>
                          <w:color w:val="000000"/>
                          <w:sz w:val="17"/>
                          <w:szCs w:val="17"/>
                          <w:lang w:bidi="te-IN"/>
                        </w:rPr>
                        <w:t xml:space="preserve"> de sus </w:t>
                      </w:r>
                      <w:proofErr w:type="spellStart"/>
                      <w:r w:rsidRPr="00D97365">
                        <w:rPr>
                          <w:rFonts w:eastAsiaTheme="minorHAnsi" w:cs="Frutiger LT Std 45 Light"/>
                          <w:color w:val="000000"/>
                          <w:sz w:val="17"/>
                          <w:szCs w:val="17"/>
                          <w:lang w:bidi="te-IN"/>
                        </w:rPr>
                        <w:t>celdas</w:t>
                      </w:r>
                      <w:proofErr w:type="spellEnd"/>
                      <w:r w:rsidRPr="00D97365">
                        <w:rPr>
                          <w:rFonts w:eastAsiaTheme="minorHAnsi" w:cs="Frutiger LT Std 45 Light"/>
                          <w:color w:val="000000"/>
                          <w:sz w:val="17"/>
                          <w:szCs w:val="17"/>
                          <w:lang w:bidi="te-IN"/>
                        </w:rPr>
                        <w:t>, ¿</w:t>
                      </w:r>
                      <w:proofErr w:type="spellStart"/>
                      <w:r w:rsidR="003B671C">
                        <w:rPr>
                          <w:rFonts w:eastAsiaTheme="minorHAnsi" w:cs="Frutiger LT Std 45 Light"/>
                          <w:color w:val="000000"/>
                          <w:sz w:val="17"/>
                          <w:szCs w:val="17"/>
                          <w:lang w:bidi="te-IN"/>
                        </w:rPr>
                        <w:t>C</w:t>
                      </w:r>
                      <w:r w:rsidRPr="00D97365">
                        <w:rPr>
                          <w:rFonts w:eastAsiaTheme="minorHAnsi" w:cs="Frutiger LT Std 45 Light"/>
                          <w:color w:val="000000"/>
                          <w:sz w:val="17"/>
                          <w:szCs w:val="17"/>
                          <w:lang w:bidi="te-IN"/>
                        </w:rPr>
                        <w:t>uánto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más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podrían</w:t>
                      </w:r>
                      <w:proofErr w:type="spellEnd"/>
                      <w:r w:rsidRPr="00D97365">
                        <w:rPr>
                          <w:rFonts w:eastAsiaTheme="minorHAnsi" w:cs="Frutiger LT Std 45 Light"/>
                          <w:color w:val="000000"/>
                          <w:sz w:val="17"/>
                          <w:szCs w:val="17"/>
                          <w:lang w:bidi="te-IN"/>
                        </w:rPr>
                        <w:t xml:space="preserve"> ser </w:t>
                      </w:r>
                      <w:proofErr w:type="spellStart"/>
                      <w:r w:rsidRPr="00D97365">
                        <w:rPr>
                          <w:rFonts w:eastAsiaTheme="minorHAnsi" w:cs="Frutiger LT Std 45 Light"/>
                          <w:color w:val="000000"/>
                          <w:sz w:val="17"/>
                          <w:szCs w:val="17"/>
                          <w:lang w:bidi="te-IN"/>
                        </w:rPr>
                        <w:t>liberados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reclusos</w:t>
                      </w:r>
                      <w:proofErr w:type="spellEnd"/>
                      <w:r w:rsidRPr="00D97365">
                        <w:rPr>
                          <w:rFonts w:eastAsiaTheme="minorHAnsi" w:cs="Frutiger LT Std 45 Light"/>
                          <w:color w:val="000000"/>
                          <w:sz w:val="17"/>
                          <w:szCs w:val="17"/>
                          <w:lang w:bidi="te-IN"/>
                        </w:rPr>
                        <w:t xml:space="preserve"> a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servimos</w:t>
                      </w:r>
                      <w:proofErr w:type="spellEnd"/>
                      <w:r w:rsidRPr="00D97365">
                        <w:rPr>
                          <w:rFonts w:eastAsiaTheme="minorHAnsi" w:cs="Frutiger LT Std 45 Light"/>
                          <w:color w:val="000000"/>
                          <w:sz w:val="17"/>
                          <w:szCs w:val="17"/>
                          <w:lang w:bidi="te-IN"/>
                        </w:rPr>
                        <w:t xml:space="preserve">? </w:t>
                      </w:r>
                      <w:r w:rsidR="003B671C">
                        <w:rPr>
                          <w:rFonts w:eastAsiaTheme="minorHAnsi" w:cs="Frutiger LT Std 45 Light"/>
                          <w:color w:val="000000"/>
                          <w:sz w:val="17"/>
                          <w:szCs w:val="17"/>
                          <w:lang w:bidi="te-IN"/>
                        </w:rPr>
                        <w:br/>
                      </w:r>
                      <w:r w:rsidRPr="00D97365">
                        <w:rPr>
                          <w:rFonts w:eastAsiaTheme="minorHAnsi" w:cs="Frutiger LT Std 45 Light"/>
                          <w:color w:val="000000"/>
                          <w:sz w:val="17"/>
                          <w:szCs w:val="17"/>
                          <w:lang w:bidi="te-IN"/>
                        </w:rPr>
                        <w:t xml:space="preserve">Tal </w:t>
                      </w:r>
                      <w:proofErr w:type="spellStart"/>
                      <w:r w:rsidRPr="00D97365">
                        <w:rPr>
                          <w:rFonts w:eastAsiaTheme="minorHAnsi" w:cs="Frutiger LT Std 45 Light"/>
                          <w:color w:val="000000"/>
                          <w:sz w:val="17"/>
                          <w:szCs w:val="17"/>
                          <w:lang w:bidi="te-IN"/>
                        </w:rPr>
                        <w:t>vez</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necesitan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perdón</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gracia</w:t>
                      </w:r>
                      <w:proofErr w:type="spellEnd"/>
                      <w:r w:rsidRPr="00D97365">
                        <w:rPr>
                          <w:rFonts w:eastAsiaTheme="minorHAnsi" w:cs="Frutiger LT Std 45 Light"/>
                          <w:color w:val="000000"/>
                          <w:sz w:val="17"/>
                          <w:szCs w:val="17"/>
                          <w:lang w:bidi="te-IN"/>
                        </w:rPr>
                        <w:t xml:space="preserve"> o </w:t>
                      </w:r>
                      <w:proofErr w:type="spellStart"/>
                      <w:r w:rsidRPr="00D97365">
                        <w:rPr>
                          <w:rFonts w:eastAsiaTheme="minorHAnsi" w:cs="Frutiger LT Std 45 Light"/>
                          <w:color w:val="000000"/>
                          <w:sz w:val="17"/>
                          <w:szCs w:val="17"/>
                          <w:lang w:bidi="te-IN"/>
                        </w:rPr>
                        <w:t>tal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vez</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necesitan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oportunidad</w:t>
                      </w:r>
                      <w:proofErr w:type="spellEnd"/>
                      <w:r w:rsidRPr="00D97365">
                        <w:rPr>
                          <w:rFonts w:eastAsiaTheme="minorHAnsi" w:cs="Frutiger LT Std 45 Light"/>
                          <w:color w:val="000000"/>
                          <w:sz w:val="17"/>
                          <w:szCs w:val="17"/>
                          <w:lang w:bidi="te-IN"/>
                        </w:rPr>
                        <w:t xml:space="preserve"> para </w:t>
                      </w:r>
                      <w:proofErr w:type="spellStart"/>
                      <w:r w:rsidRPr="00D97365">
                        <w:rPr>
                          <w:rFonts w:eastAsiaTheme="minorHAnsi" w:cs="Frutiger LT Std 45 Light"/>
                          <w:color w:val="000000"/>
                          <w:sz w:val="17"/>
                          <w:szCs w:val="17"/>
                          <w:lang w:bidi="te-IN"/>
                        </w:rPr>
                        <w:t>ver</w:t>
                      </w:r>
                      <w:proofErr w:type="spellEnd"/>
                      <w:r w:rsidRPr="00D97365">
                        <w:rPr>
                          <w:rFonts w:eastAsiaTheme="minorHAnsi" w:cs="Frutiger LT Std 45 Light"/>
                          <w:color w:val="000000"/>
                          <w:sz w:val="17"/>
                          <w:szCs w:val="17"/>
                          <w:lang w:bidi="te-IN"/>
                        </w:rPr>
                        <w:t xml:space="preserve"> sus </w:t>
                      </w:r>
                      <w:proofErr w:type="spellStart"/>
                      <w:r w:rsidRPr="00D97365">
                        <w:rPr>
                          <w:rFonts w:eastAsiaTheme="minorHAnsi" w:cs="Frutiger LT Std 45 Light"/>
                          <w:color w:val="000000"/>
                          <w:sz w:val="17"/>
                          <w:szCs w:val="17"/>
                          <w:lang w:bidi="te-IN"/>
                        </w:rPr>
                        <w:t>decisiones</w:t>
                      </w:r>
                      <w:proofErr w:type="spellEnd"/>
                      <w:r w:rsidRPr="00D97365">
                        <w:rPr>
                          <w:rFonts w:eastAsiaTheme="minorHAnsi" w:cs="Frutiger LT Std 45 Light"/>
                          <w:color w:val="000000"/>
                          <w:sz w:val="17"/>
                          <w:szCs w:val="17"/>
                          <w:lang w:bidi="te-IN"/>
                        </w:rPr>
                        <w:t xml:space="preserve"> bajo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nueva</w:t>
                      </w:r>
                      <w:proofErr w:type="spellEnd"/>
                      <w:r w:rsidRPr="00D97365">
                        <w:rPr>
                          <w:rFonts w:eastAsiaTheme="minorHAnsi" w:cs="Frutiger LT Std 45 Light"/>
                          <w:color w:val="000000"/>
                          <w:sz w:val="17"/>
                          <w:szCs w:val="17"/>
                          <w:lang w:bidi="te-IN"/>
                        </w:rPr>
                        <w:t xml:space="preserve"> luz, </w:t>
                      </w:r>
                      <w:proofErr w:type="spellStart"/>
                      <w:r w:rsidRPr="00D97365">
                        <w:rPr>
                          <w:rFonts w:eastAsiaTheme="minorHAnsi" w:cs="Frutiger LT Std 45 Light"/>
                          <w:color w:val="000000"/>
                          <w:sz w:val="17"/>
                          <w:szCs w:val="17"/>
                          <w:lang w:bidi="te-IN"/>
                        </w:rPr>
                        <w:t>hacerse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responsables</w:t>
                      </w:r>
                      <w:proofErr w:type="spellEnd"/>
                      <w:r w:rsidRPr="00D97365">
                        <w:rPr>
                          <w:rFonts w:eastAsiaTheme="minorHAnsi" w:cs="Frutiger LT Std 45 Light"/>
                          <w:color w:val="000000"/>
                          <w:sz w:val="17"/>
                          <w:szCs w:val="17"/>
                          <w:lang w:bidi="te-IN"/>
                        </w:rPr>
                        <w:t xml:space="preserve"> </w:t>
                      </w:r>
                      <w:r w:rsidR="003B671C">
                        <w:rPr>
                          <w:rFonts w:eastAsiaTheme="minorHAnsi" w:cs="Frutiger LT Std 45 Light"/>
                          <w:color w:val="000000"/>
                          <w:sz w:val="17"/>
                          <w:szCs w:val="17"/>
                          <w:lang w:bidi="te-IN"/>
                        </w:rPr>
                        <w:t>de</w:t>
                      </w:r>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ellas</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hacer</w:t>
                      </w:r>
                      <w:proofErr w:type="spellEnd"/>
                      <w:r w:rsidRPr="00D97365">
                        <w:rPr>
                          <w:rFonts w:eastAsiaTheme="minorHAnsi" w:cs="Frutiger LT Std 45 Light"/>
                          <w:color w:val="000000"/>
                          <w:sz w:val="17"/>
                          <w:szCs w:val="17"/>
                          <w:lang w:bidi="te-IN"/>
                        </w:rPr>
                        <w:t xml:space="preserve"> las paces. </w:t>
                      </w:r>
                      <w:proofErr w:type="spellStart"/>
                      <w:r w:rsidRPr="00D97365">
                        <w:rPr>
                          <w:rFonts w:eastAsiaTheme="minorHAnsi" w:cs="Frutiger LT Std 45 Light"/>
                          <w:color w:val="000000"/>
                          <w:sz w:val="17"/>
                          <w:szCs w:val="17"/>
                          <w:lang w:bidi="te-IN"/>
                        </w:rPr>
                        <w:t>Muchos</w:t>
                      </w:r>
                      <w:proofErr w:type="spellEnd"/>
                      <w:r w:rsidRPr="00D97365">
                        <w:rPr>
                          <w:rFonts w:eastAsiaTheme="minorHAnsi" w:cs="Frutiger LT Std 45 Light"/>
                          <w:color w:val="000000"/>
                          <w:sz w:val="17"/>
                          <w:szCs w:val="17"/>
                          <w:lang w:bidi="te-IN"/>
                        </w:rPr>
                        <w:t xml:space="preserve"> de </w:t>
                      </w:r>
                      <w:proofErr w:type="spellStart"/>
                      <w:r w:rsidRPr="00D97365">
                        <w:rPr>
                          <w:rFonts w:eastAsiaTheme="minorHAnsi" w:cs="Frutiger LT Std 45 Light"/>
                          <w:color w:val="000000"/>
                          <w:sz w:val="17"/>
                          <w:szCs w:val="17"/>
                          <w:lang w:bidi="te-IN"/>
                        </w:rPr>
                        <w:t>ellos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israelitas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pueden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sentirse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atrapados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Incluso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vez</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salgan</w:t>
                      </w:r>
                      <w:proofErr w:type="spellEnd"/>
                      <w:r w:rsidRPr="00D97365">
                        <w:rPr>
                          <w:rFonts w:eastAsiaTheme="minorHAnsi" w:cs="Frutiger LT Std 45 Light"/>
                          <w:color w:val="000000"/>
                          <w:sz w:val="17"/>
                          <w:szCs w:val="17"/>
                          <w:lang w:bidi="te-IN"/>
                        </w:rPr>
                        <w:t xml:space="preserve"> de la </w:t>
                      </w:r>
                      <w:proofErr w:type="spellStart"/>
                      <w:r w:rsidRPr="00D97365">
                        <w:rPr>
                          <w:rFonts w:eastAsiaTheme="minorHAnsi" w:cs="Frutiger LT Std 45 Light"/>
                          <w:color w:val="000000"/>
                          <w:sz w:val="17"/>
                          <w:szCs w:val="17"/>
                          <w:lang w:bidi="te-IN"/>
                        </w:rPr>
                        <w:t>prisión</w:t>
                      </w:r>
                      <w:proofErr w:type="spellEnd"/>
                      <w:r w:rsidRPr="00D97365">
                        <w:rPr>
                          <w:rFonts w:eastAsiaTheme="minorHAnsi" w:cs="Frutiger LT Std 45 Light"/>
                          <w:color w:val="000000"/>
                          <w:sz w:val="17"/>
                          <w:szCs w:val="17"/>
                          <w:lang w:bidi="te-IN"/>
                        </w:rPr>
                        <w:t xml:space="preserve">, sus </w:t>
                      </w:r>
                      <w:proofErr w:type="spellStart"/>
                      <w:r w:rsidRPr="00D97365">
                        <w:rPr>
                          <w:rFonts w:eastAsiaTheme="minorHAnsi" w:cs="Frutiger LT Std 45 Light"/>
                          <w:color w:val="000000"/>
                          <w:sz w:val="17"/>
                          <w:szCs w:val="17"/>
                          <w:lang w:bidi="te-IN"/>
                        </w:rPr>
                        <w:t>decisiones</w:t>
                      </w:r>
                      <w:proofErr w:type="spellEnd"/>
                      <w:r w:rsidRPr="00D97365">
                        <w:rPr>
                          <w:rFonts w:eastAsiaTheme="minorHAnsi" w:cs="Frutiger LT Std 45 Light"/>
                          <w:color w:val="000000"/>
                          <w:sz w:val="17"/>
                          <w:szCs w:val="17"/>
                          <w:lang w:bidi="te-IN"/>
                        </w:rPr>
                        <w:t xml:space="preserve">, sus </w:t>
                      </w:r>
                      <w:proofErr w:type="spellStart"/>
                      <w:r w:rsidRPr="00D97365">
                        <w:rPr>
                          <w:rFonts w:eastAsiaTheme="minorHAnsi" w:cs="Frutiger LT Std 45 Light"/>
                          <w:color w:val="000000"/>
                          <w:sz w:val="17"/>
                          <w:szCs w:val="17"/>
                          <w:lang w:bidi="te-IN"/>
                        </w:rPr>
                        <w:t>antecedentes</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su</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reputación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seguirán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caminando</w:t>
                      </w:r>
                      <w:proofErr w:type="spellEnd"/>
                      <w:r w:rsidRPr="00D97365">
                        <w:rPr>
                          <w:rFonts w:eastAsiaTheme="minorHAnsi" w:cs="Frutiger LT Std 45 Light"/>
                          <w:color w:val="000000"/>
                          <w:sz w:val="17"/>
                          <w:szCs w:val="17"/>
                          <w:lang w:bidi="te-IN"/>
                        </w:rPr>
                        <w:t xml:space="preserve"> con </w:t>
                      </w:r>
                      <w:proofErr w:type="spellStart"/>
                      <w:r w:rsidRPr="00D97365">
                        <w:rPr>
                          <w:rFonts w:eastAsiaTheme="minorHAnsi" w:cs="Frutiger LT Std 45 Light"/>
                          <w:color w:val="000000"/>
                          <w:sz w:val="17"/>
                          <w:szCs w:val="17"/>
                          <w:lang w:bidi="te-IN"/>
                        </w:rPr>
                        <w:t>ellos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sombra. ¿A </w:t>
                      </w:r>
                      <w:proofErr w:type="spellStart"/>
                      <w:r w:rsidRPr="00D97365">
                        <w:rPr>
                          <w:rFonts w:eastAsiaTheme="minorHAnsi" w:cs="Frutiger LT Std 45 Light"/>
                          <w:color w:val="000000"/>
                          <w:sz w:val="17"/>
                          <w:szCs w:val="17"/>
                          <w:lang w:bidi="te-IN"/>
                        </w:rPr>
                        <w:t>dónde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pueden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recurrir</w:t>
                      </w:r>
                      <w:proofErr w:type="spellEnd"/>
                      <w:r w:rsidRPr="00D97365">
                        <w:rPr>
                          <w:rFonts w:eastAsiaTheme="minorHAnsi" w:cs="Frutiger LT Std 45 Light"/>
                          <w:color w:val="000000"/>
                          <w:sz w:val="17"/>
                          <w:szCs w:val="17"/>
                          <w:lang w:bidi="te-IN"/>
                        </w:rPr>
                        <w:t xml:space="preserve"> para </w:t>
                      </w:r>
                      <w:proofErr w:type="spellStart"/>
                      <w:r w:rsidRPr="00D97365">
                        <w:rPr>
                          <w:rFonts w:eastAsiaTheme="minorHAnsi" w:cs="Frutiger LT Std 45 Light"/>
                          <w:color w:val="000000"/>
                          <w:sz w:val="17"/>
                          <w:szCs w:val="17"/>
                          <w:lang w:bidi="te-IN"/>
                        </w:rPr>
                        <w:t>deshacerse</w:t>
                      </w:r>
                      <w:proofErr w:type="spellEnd"/>
                      <w:r w:rsidRPr="00D97365">
                        <w:rPr>
                          <w:rFonts w:eastAsiaTheme="minorHAnsi" w:cs="Frutiger LT Std 45 Light"/>
                          <w:color w:val="000000"/>
                          <w:sz w:val="17"/>
                          <w:szCs w:val="17"/>
                          <w:lang w:bidi="te-IN"/>
                        </w:rPr>
                        <w:t xml:space="preserve"> de </w:t>
                      </w:r>
                      <w:proofErr w:type="spellStart"/>
                      <w:r w:rsidRPr="00D97365">
                        <w:rPr>
                          <w:rFonts w:eastAsiaTheme="minorHAnsi" w:cs="Frutiger LT Std 45 Light"/>
                          <w:color w:val="000000"/>
                          <w:sz w:val="17"/>
                          <w:szCs w:val="17"/>
                          <w:lang w:bidi="te-IN"/>
                        </w:rPr>
                        <w:t>todo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ello</w:t>
                      </w:r>
                      <w:proofErr w:type="spellEnd"/>
                      <w:r w:rsidRPr="00D97365">
                        <w:rPr>
                          <w:rFonts w:eastAsiaTheme="minorHAnsi" w:cs="Frutiger LT Std 45 Light"/>
                          <w:color w:val="000000"/>
                          <w:sz w:val="17"/>
                          <w:szCs w:val="17"/>
                          <w:lang w:bidi="te-IN"/>
                        </w:rPr>
                        <w:t xml:space="preserve">? Tienen que </w:t>
                      </w:r>
                      <w:proofErr w:type="spellStart"/>
                      <w:r w:rsidR="003B671C">
                        <w:rPr>
                          <w:rFonts w:eastAsiaTheme="minorHAnsi" w:cs="Frutiger LT Std 45 Light"/>
                          <w:color w:val="000000"/>
                          <w:sz w:val="17"/>
                          <w:szCs w:val="17"/>
                          <w:lang w:bidi="te-IN"/>
                        </w:rPr>
                        <w:t>tomar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decisión</w:t>
                      </w:r>
                      <w:proofErr w:type="spellEnd"/>
                      <w:r w:rsidRPr="00D97365">
                        <w:rPr>
                          <w:rFonts w:eastAsiaTheme="minorHAnsi" w:cs="Frutiger LT Std 45 Light"/>
                          <w:color w:val="000000"/>
                          <w:sz w:val="17"/>
                          <w:szCs w:val="17"/>
                          <w:lang w:bidi="te-IN"/>
                        </w:rPr>
                        <w:t xml:space="preserve"> similar a la de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israelitas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liberación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divina</w:t>
                      </w:r>
                      <w:proofErr w:type="spellEnd"/>
                      <w:r w:rsidRPr="00D97365">
                        <w:rPr>
                          <w:rFonts w:eastAsiaTheme="minorHAnsi" w:cs="Frutiger LT Std 45 Light"/>
                          <w:color w:val="000000"/>
                          <w:sz w:val="17"/>
                          <w:szCs w:val="17"/>
                          <w:lang w:bidi="te-IN"/>
                        </w:rPr>
                        <w:t xml:space="preserve"> de Dios o </w:t>
                      </w:r>
                      <w:proofErr w:type="spellStart"/>
                      <w:r w:rsidRPr="00D97365">
                        <w:rPr>
                          <w:rFonts w:eastAsiaTheme="minorHAnsi" w:cs="Frutiger LT Std 45 Light"/>
                          <w:color w:val="000000"/>
                          <w:sz w:val="17"/>
                          <w:szCs w:val="17"/>
                          <w:lang w:bidi="te-IN"/>
                        </w:rPr>
                        <w:t>muerte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eterna</w:t>
                      </w:r>
                      <w:proofErr w:type="spellEnd"/>
                      <w:r w:rsidRPr="00D97365">
                        <w:rPr>
                          <w:rFonts w:eastAsiaTheme="minorHAnsi" w:cs="Frutiger LT Std 45 Light"/>
                          <w:color w:val="000000"/>
                          <w:sz w:val="17"/>
                          <w:szCs w:val="17"/>
                          <w:lang w:bidi="te-IN"/>
                        </w:rPr>
                        <w:t>.</w:t>
                      </w:r>
                    </w:p>
                    <w:p w14:paraId="63505AF9" w14:textId="1D3650CF"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proofErr w:type="spellStart"/>
                      <w:r w:rsidRPr="00D97365">
                        <w:rPr>
                          <w:rFonts w:eastAsiaTheme="minorHAnsi" w:cs="Frutiger LT Std 45 Light"/>
                          <w:color w:val="000000"/>
                          <w:sz w:val="17"/>
                          <w:szCs w:val="17"/>
                          <w:lang w:bidi="te-IN"/>
                        </w:rPr>
                        <w:t>Mientras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nos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dedicamos</w:t>
                      </w:r>
                      <w:proofErr w:type="spellEnd"/>
                      <w:r w:rsidRPr="00D97365">
                        <w:rPr>
                          <w:rFonts w:eastAsiaTheme="minorHAnsi" w:cs="Frutiger LT Std 45 Light"/>
                          <w:color w:val="000000"/>
                          <w:sz w:val="17"/>
                          <w:szCs w:val="17"/>
                          <w:lang w:bidi="te-IN"/>
                        </w:rPr>
                        <w:t xml:space="preserve"> a </w:t>
                      </w:r>
                      <w:proofErr w:type="spellStart"/>
                      <w:r w:rsidRPr="00D97365">
                        <w:rPr>
                          <w:rFonts w:eastAsiaTheme="minorHAnsi" w:cs="Frutiger LT Std 45 Light"/>
                          <w:color w:val="000000"/>
                          <w:sz w:val="17"/>
                          <w:szCs w:val="17"/>
                          <w:lang w:bidi="te-IN"/>
                        </w:rPr>
                        <w:t>ministrar</w:t>
                      </w:r>
                      <w:proofErr w:type="spellEnd"/>
                      <w:r w:rsidRPr="00D97365">
                        <w:rPr>
                          <w:rFonts w:eastAsiaTheme="minorHAnsi" w:cs="Frutiger LT Std 45 Light"/>
                          <w:color w:val="000000"/>
                          <w:sz w:val="17"/>
                          <w:szCs w:val="17"/>
                          <w:lang w:bidi="te-IN"/>
                        </w:rPr>
                        <w:t xml:space="preserve"> a </w:t>
                      </w:r>
                      <w:proofErr w:type="spellStart"/>
                      <w:r w:rsidRPr="00D97365">
                        <w:rPr>
                          <w:rFonts w:eastAsiaTheme="minorHAnsi" w:cs="Frutiger LT Std 45 Light"/>
                          <w:color w:val="000000"/>
                          <w:sz w:val="17"/>
                          <w:szCs w:val="17"/>
                          <w:lang w:bidi="te-IN"/>
                        </w:rPr>
                        <w:t>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reclusos</w:t>
                      </w:r>
                      <w:proofErr w:type="spellEnd"/>
                      <w:r w:rsidRPr="00D97365">
                        <w:rPr>
                          <w:rFonts w:eastAsiaTheme="minorHAnsi" w:cs="Frutiger LT Std 45 Light"/>
                          <w:color w:val="000000"/>
                          <w:sz w:val="17"/>
                          <w:szCs w:val="17"/>
                          <w:lang w:bidi="te-IN"/>
                        </w:rPr>
                        <w:t xml:space="preserve"> y a sus </w:t>
                      </w:r>
                      <w:proofErr w:type="spellStart"/>
                      <w:r w:rsidRPr="00D97365">
                        <w:rPr>
                          <w:rFonts w:eastAsiaTheme="minorHAnsi" w:cs="Frutiger LT Std 45 Light"/>
                          <w:color w:val="000000"/>
                          <w:sz w:val="17"/>
                          <w:szCs w:val="17"/>
                          <w:lang w:bidi="te-IN"/>
                        </w:rPr>
                        <w:t>familias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debemos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esforzarnos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seguir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modelando</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naturaleza</w:t>
                      </w:r>
                      <w:proofErr w:type="spellEnd"/>
                      <w:r w:rsidRPr="00D97365">
                        <w:rPr>
                          <w:rFonts w:eastAsiaTheme="minorHAnsi" w:cs="Frutiger LT Std 45 Light"/>
                          <w:color w:val="000000"/>
                          <w:sz w:val="17"/>
                          <w:szCs w:val="17"/>
                          <w:lang w:bidi="te-IN"/>
                        </w:rPr>
                        <w:t xml:space="preserve"> de Dios. </w:t>
                      </w:r>
                      <w:proofErr w:type="spellStart"/>
                      <w:r w:rsidRPr="00D97365">
                        <w:rPr>
                          <w:rFonts w:eastAsiaTheme="minorHAnsi" w:cs="Frutiger LT Std 45 Light"/>
                          <w:color w:val="000000"/>
                          <w:sz w:val="17"/>
                          <w:szCs w:val="17"/>
                          <w:lang w:bidi="te-IN"/>
                        </w:rPr>
                        <w:t>Esto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significa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adoptar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una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posición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muy</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firme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la de </w:t>
                      </w:r>
                      <w:proofErr w:type="spellStart"/>
                      <w:r w:rsidRPr="00D97365">
                        <w:rPr>
                          <w:rFonts w:eastAsiaTheme="minorHAnsi" w:cs="Frutiger LT Std 45 Light"/>
                          <w:color w:val="000000"/>
                          <w:sz w:val="17"/>
                          <w:szCs w:val="17"/>
                          <w:lang w:bidi="te-IN"/>
                        </w:rPr>
                        <w:t>Moisés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siempre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señalando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hacia</w:t>
                      </w:r>
                      <w:proofErr w:type="spellEnd"/>
                      <w:r w:rsidRPr="00D97365">
                        <w:rPr>
                          <w:rFonts w:eastAsiaTheme="minorHAnsi" w:cs="Frutiger LT Std 45 Light"/>
                          <w:color w:val="000000"/>
                          <w:sz w:val="17"/>
                          <w:szCs w:val="17"/>
                          <w:lang w:bidi="te-IN"/>
                        </w:rPr>
                        <w:t xml:space="preserve"> </w:t>
                      </w:r>
                      <w:r w:rsidR="003B671C">
                        <w:rPr>
                          <w:rFonts w:eastAsiaTheme="minorHAnsi" w:cs="Frutiger LT Std 45 Light"/>
                          <w:color w:val="000000"/>
                          <w:sz w:val="17"/>
                          <w:szCs w:val="17"/>
                          <w:lang w:bidi="te-IN"/>
                        </w:rPr>
                        <w:br/>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Señor</w:t>
                      </w:r>
                      <w:proofErr w:type="spellEnd"/>
                      <w:r w:rsidRPr="00D97365">
                        <w:rPr>
                          <w:rFonts w:eastAsiaTheme="minorHAnsi" w:cs="Frutiger LT Std 45 Light"/>
                          <w:color w:val="000000"/>
                          <w:sz w:val="17"/>
                          <w:szCs w:val="17"/>
                          <w:lang w:bidi="te-IN"/>
                        </w:rPr>
                        <w:t xml:space="preserve">. Pero </w:t>
                      </w:r>
                      <w:proofErr w:type="spellStart"/>
                      <w:r w:rsidRPr="00D97365">
                        <w:rPr>
                          <w:rFonts w:eastAsiaTheme="minorHAnsi" w:cs="Frutiger LT Std 45 Light"/>
                          <w:color w:val="000000"/>
                          <w:sz w:val="17"/>
                          <w:szCs w:val="17"/>
                          <w:lang w:bidi="te-IN"/>
                        </w:rPr>
                        <w:t>también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significa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seguir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siendo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amables</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seguir</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orando</w:t>
                      </w:r>
                      <w:proofErr w:type="spellEnd"/>
                      <w:r w:rsidRPr="00D97365">
                        <w:rPr>
                          <w:rFonts w:eastAsiaTheme="minorHAnsi" w:cs="Frutiger LT Std 45 Light"/>
                          <w:color w:val="000000"/>
                          <w:sz w:val="17"/>
                          <w:szCs w:val="17"/>
                          <w:lang w:bidi="te-IN"/>
                        </w:rPr>
                        <w:t xml:space="preserve"> para que </w:t>
                      </w:r>
                      <w:proofErr w:type="spellStart"/>
                      <w:r w:rsidRPr="00D97365">
                        <w:rPr>
                          <w:rFonts w:eastAsiaTheme="minorHAnsi" w:cs="Frutiger LT Std 45 Light"/>
                          <w:color w:val="000000"/>
                          <w:sz w:val="17"/>
                          <w:szCs w:val="17"/>
                          <w:lang w:bidi="te-IN"/>
                        </w:rPr>
                        <w:t>ellos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lleguen</w:t>
                      </w:r>
                      <w:proofErr w:type="spellEnd"/>
                      <w:r w:rsidRPr="00D97365">
                        <w:rPr>
                          <w:rFonts w:eastAsiaTheme="minorHAnsi" w:cs="Frutiger LT Std 45 Light"/>
                          <w:color w:val="000000"/>
                          <w:sz w:val="17"/>
                          <w:szCs w:val="17"/>
                          <w:lang w:bidi="te-IN"/>
                        </w:rPr>
                        <w:t xml:space="preserve"> a </w:t>
                      </w:r>
                      <w:proofErr w:type="spellStart"/>
                      <w:r w:rsidRPr="00D97365">
                        <w:rPr>
                          <w:rFonts w:eastAsiaTheme="minorHAnsi" w:cs="Frutiger LT Std 45 Light"/>
                          <w:color w:val="000000"/>
                          <w:sz w:val="17"/>
                          <w:szCs w:val="17"/>
                          <w:lang w:bidi="te-IN"/>
                        </w:rPr>
                        <w:t>conocer</w:t>
                      </w:r>
                      <w:proofErr w:type="spellEnd"/>
                      <w:r w:rsidRPr="00D97365">
                        <w:rPr>
                          <w:rFonts w:eastAsiaTheme="minorHAnsi" w:cs="Frutiger LT Std 45 Light"/>
                          <w:color w:val="000000"/>
                          <w:sz w:val="17"/>
                          <w:szCs w:val="17"/>
                          <w:lang w:bidi="te-IN"/>
                        </w:rPr>
                        <w:t xml:space="preserve"> a Dios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su</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fuerza</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como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su</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canción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poniendo</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su</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confianza</w:t>
                      </w:r>
                      <w:proofErr w:type="spellEnd"/>
                      <w:r w:rsidRPr="00D97365">
                        <w:rPr>
                          <w:rFonts w:eastAsiaTheme="minorHAnsi" w:cs="Frutiger LT Std 45 Light"/>
                          <w:color w:val="000000"/>
                          <w:sz w:val="17"/>
                          <w:szCs w:val="17"/>
                          <w:lang w:bidi="te-IN"/>
                        </w:rPr>
                        <w:t xml:space="preserve"> y </w:t>
                      </w:r>
                      <w:proofErr w:type="spellStart"/>
                      <w:r w:rsidRPr="00D97365">
                        <w:rPr>
                          <w:rFonts w:eastAsiaTheme="minorHAnsi" w:cs="Frutiger LT Std 45 Light"/>
                          <w:color w:val="000000"/>
                          <w:sz w:val="17"/>
                          <w:szCs w:val="17"/>
                          <w:lang w:bidi="te-IN"/>
                        </w:rPr>
                        <w:t>su</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fe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en</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el</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único</w:t>
                      </w:r>
                      <w:proofErr w:type="spellEnd"/>
                      <w:r w:rsidRPr="00D97365">
                        <w:rPr>
                          <w:rFonts w:eastAsiaTheme="minorHAnsi" w:cs="Frutiger LT Std 45 Light"/>
                          <w:color w:val="000000"/>
                          <w:sz w:val="17"/>
                          <w:szCs w:val="17"/>
                          <w:lang w:bidi="te-IN"/>
                        </w:rPr>
                        <w:t xml:space="preserve"> que </w:t>
                      </w:r>
                      <w:proofErr w:type="spellStart"/>
                      <w:r w:rsidRPr="00D97365">
                        <w:rPr>
                          <w:rFonts w:eastAsiaTheme="minorHAnsi" w:cs="Frutiger LT Std 45 Light"/>
                          <w:color w:val="000000"/>
                          <w:sz w:val="17"/>
                          <w:szCs w:val="17"/>
                          <w:lang w:bidi="te-IN"/>
                        </w:rPr>
                        <w:t>realmente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puede</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dar</w:t>
                      </w:r>
                      <w:proofErr w:type="spellEnd"/>
                      <w:r w:rsidRPr="00D97365">
                        <w:rPr>
                          <w:rFonts w:eastAsiaTheme="minorHAnsi" w:cs="Frutiger LT Std 45 Light"/>
                          <w:color w:val="000000"/>
                          <w:sz w:val="17"/>
                          <w:szCs w:val="17"/>
                          <w:lang w:bidi="te-IN"/>
                        </w:rPr>
                        <w:t xml:space="preserve"> a sus </w:t>
                      </w:r>
                      <w:proofErr w:type="spellStart"/>
                      <w:r w:rsidRPr="00D97365">
                        <w:rPr>
                          <w:rFonts w:eastAsiaTheme="minorHAnsi" w:cs="Frutiger LT Std 45 Light"/>
                          <w:color w:val="000000"/>
                          <w:sz w:val="17"/>
                          <w:szCs w:val="17"/>
                          <w:lang w:bidi="te-IN"/>
                        </w:rPr>
                        <w:t>vidas</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quebrantadas</w:t>
                      </w:r>
                      <w:proofErr w:type="spellEnd"/>
                      <w:r w:rsidRPr="00D97365">
                        <w:rPr>
                          <w:rFonts w:eastAsiaTheme="minorHAnsi" w:cs="Frutiger LT Std 45 Light"/>
                          <w:color w:val="000000"/>
                          <w:sz w:val="17"/>
                          <w:szCs w:val="17"/>
                          <w:lang w:bidi="te-IN"/>
                        </w:rPr>
                        <w:t xml:space="preserve"> la </w:t>
                      </w:r>
                      <w:proofErr w:type="spellStart"/>
                      <w:r w:rsidRPr="00D97365">
                        <w:rPr>
                          <w:rFonts w:eastAsiaTheme="minorHAnsi" w:cs="Frutiger LT Std 45 Light"/>
                          <w:color w:val="000000"/>
                          <w:sz w:val="17"/>
                          <w:szCs w:val="17"/>
                          <w:lang w:bidi="te-IN"/>
                        </w:rPr>
                        <w:t>sanidad</w:t>
                      </w:r>
                      <w:proofErr w:type="spellEnd"/>
                      <w:r w:rsidRPr="00D97365">
                        <w:rPr>
                          <w:rFonts w:eastAsiaTheme="minorHAnsi" w:cs="Frutiger LT Std 45 Light"/>
                          <w:color w:val="000000"/>
                          <w:sz w:val="17"/>
                          <w:szCs w:val="17"/>
                          <w:lang w:bidi="te-IN"/>
                        </w:rPr>
                        <w:t xml:space="preserve"> y la </w:t>
                      </w:r>
                      <w:proofErr w:type="spellStart"/>
                      <w:r w:rsidRPr="00D97365">
                        <w:rPr>
                          <w:rFonts w:eastAsiaTheme="minorHAnsi" w:cs="Frutiger LT Std 45 Light"/>
                          <w:color w:val="000000"/>
                          <w:sz w:val="17"/>
                          <w:szCs w:val="17"/>
                          <w:lang w:bidi="te-IN"/>
                        </w:rPr>
                        <w:t>libertad</w:t>
                      </w:r>
                      <w:proofErr w:type="spellEnd"/>
                      <w:r w:rsidRPr="00D97365">
                        <w:rPr>
                          <w:rFonts w:eastAsiaTheme="minorHAnsi" w:cs="Frutiger LT Std 45 Light"/>
                          <w:color w:val="000000"/>
                          <w:sz w:val="17"/>
                          <w:szCs w:val="17"/>
                          <w:lang w:bidi="te-IN"/>
                        </w:rPr>
                        <w:t xml:space="preserve"> que tanto </w:t>
                      </w:r>
                      <w:proofErr w:type="spellStart"/>
                      <w:r w:rsidRPr="00D97365">
                        <w:rPr>
                          <w:rFonts w:eastAsiaTheme="minorHAnsi" w:cs="Frutiger LT Std 45 Light"/>
                          <w:color w:val="000000"/>
                          <w:sz w:val="17"/>
                          <w:szCs w:val="17"/>
                          <w:lang w:bidi="te-IN"/>
                        </w:rPr>
                        <w:t>necesitan</w:t>
                      </w:r>
                      <w:proofErr w:type="spellEnd"/>
                      <w:r w:rsidRPr="00D97365">
                        <w:rPr>
                          <w:rFonts w:eastAsiaTheme="minorHAnsi" w:cs="Frutiger LT Std 45 Light"/>
                          <w:color w:val="000000"/>
                          <w:sz w:val="17"/>
                          <w:szCs w:val="17"/>
                          <w:lang w:bidi="te-IN"/>
                        </w:rPr>
                        <w:t>.</w:t>
                      </w:r>
                    </w:p>
                    <w:p w14:paraId="616F3D45" w14:textId="77777777" w:rsidR="00D97365" w:rsidRPr="00D97365" w:rsidRDefault="00D97365" w:rsidP="00D97365">
                      <w:pPr>
                        <w:suppressAutoHyphens/>
                        <w:autoSpaceDE w:val="0"/>
                        <w:autoSpaceDN w:val="0"/>
                        <w:adjustRightInd w:val="0"/>
                        <w:spacing w:after="0" w:line="288" w:lineRule="auto"/>
                        <w:textAlignment w:val="center"/>
                        <w:rPr>
                          <w:rFonts w:eastAsiaTheme="minorHAnsi" w:cs="Frutiger LT Std 45 Light"/>
                          <w:color w:val="000000"/>
                          <w:sz w:val="17"/>
                          <w:szCs w:val="17"/>
                          <w:lang w:bidi="te-IN"/>
                        </w:rPr>
                      </w:pPr>
                      <w:proofErr w:type="spellStart"/>
                      <w:r w:rsidRPr="00D97365">
                        <w:rPr>
                          <w:rFonts w:eastAsiaTheme="minorHAnsi" w:cs="Frutiger LT Std 45 Light"/>
                          <w:color w:val="000000"/>
                          <w:sz w:val="17"/>
                          <w:szCs w:val="17"/>
                          <w:lang w:bidi="te-IN"/>
                        </w:rPr>
                        <w:t>Orando</w:t>
                      </w:r>
                      <w:proofErr w:type="spellEnd"/>
                      <w:r w:rsidRPr="00D97365">
                        <w:rPr>
                          <w:rFonts w:eastAsiaTheme="minorHAnsi" w:cs="Frutiger LT Std 45 Light"/>
                          <w:color w:val="000000"/>
                          <w:sz w:val="17"/>
                          <w:szCs w:val="17"/>
                          <w:lang w:bidi="te-IN"/>
                        </w:rPr>
                        <w:t xml:space="preserve"> con </w:t>
                      </w:r>
                      <w:proofErr w:type="spellStart"/>
                      <w:r w:rsidRPr="00D97365">
                        <w:rPr>
                          <w:rFonts w:eastAsiaTheme="minorHAnsi" w:cs="Frutiger LT Std 45 Light"/>
                          <w:color w:val="000000"/>
                          <w:sz w:val="17"/>
                          <w:szCs w:val="17"/>
                          <w:lang w:bidi="te-IN"/>
                        </w:rPr>
                        <w:t>ustedes</w:t>
                      </w:r>
                      <w:proofErr w:type="spellEnd"/>
                      <w:r w:rsidRPr="00D97365">
                        <w:rPr>
                          <w:rFonts w:eastAsiaTheme="minorHAnsi" w:cs="Frutiger LT Std 45 Light"/>
                          <w:color w:val="000000"/>
                          <w:sz w:val="17"/>
                          <w:szCs w:val="17"/>
                          <w:lang w:bidi="te-IN"/>
                        </w:rPr>
                        <w:t>,</w:t>
                      </w:r>
                    </w:p>
                    <w:p w14:paraId="038E7329" w14:textId="77777777" w:rsidR="00D97365" w:rsidRPr="00D97365" w:rsidRDefault="00D97365" w:rsidP="00D97365">
                      <w:pPr>
                        <w:suppressAutoHyphens/>
                        <w:autoSpaceDE w:val="0"/>
                        <w:autoSpaceDN w:val="0"/>
                        <w:adjustRightInd w:val="0"/>
                        <w:spacing w:before="0" w:after="0" w:line="288" w:lineRule="auto"/>
                        <w:textAlignment w:val="center"/>
                        <w:rPr>
                          <w:rFonts w:eastAsiaTheme="minorHAnsi" w:cs="Frutiger LT Std 45 Light"/>
                          <w:color w:val="000000"/>
                          <w:sz w:val="17"/>
                          <w:szCs w:val="17"/>
                          <w:lang w:bidi="te-IN"/>
                        </w:rPr>
                      </w:pPr>
                      <w:proofErr w:type="spellStart"/>
                      <w:r w:rsidRPr="00D97365">
                        <w:rPr>
                          <w:rFonts w:eastAsiaTheme="minorHAnsi" w:cs="Frutiger LT Std 45 Light"/>
                          <w:color w:val="000000"/>
                          <w:sz w:val="17"/>
                          <w:szCs w:val="17"/>
                          <w:lang w:bidi="te-IN"/>
                        </w:rPr>
                        <w:t>Confraternidad</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Carcelaria</w:t>
                      </w:r>
                      <w:proofErr w:type="spellEnd"/>
                      <w:r w:rsidRPr="00D97365">
                        <w:rPr>
                          <w:rFonts w:eastAsiaTheme="minorHAnsi" w:cs="Frutiger LT Std 45 Light"/>
                          <w:color w:val="000000"/>
                          <w:sz w:val="17"/>
                          <w:szCs w:val="17"/>
                          <w:lang w:bidi="te-IN"/>
                        </w:rPr>
                        <w:t xml:space="preserve"> </w:t>
                      </w:r>
                      <w:proofErr w:type="spellStart"/>
                      <w:r w:rsidRPr="00D97365">
                        <w:rPr>
                          <w:rFonts w:eastAsiaTheme="minorHAnsi" w:cs="Frutiger LT Std 45 Light"/>
                          <w:color w:val="000000"/>
                          <w:sz w:val="17"/>
                          <w:szCs w:val="17"/>
                          <w:lang w:bidi="te-IN"/>
                        </w:rPr>
                        <w:t>Internacional</w:t>
                      </w:r>
                      <w:proofErr w:type="spellEnd"/>
                      <w:r w:rsidRPr="00D97365">
                        <w:rPr>
                          <w:rFonts w:eastAsiaTheme="minorHAnsi" w:cs="Frutiger LT Std 45 Light"/>
                          <w:color w:val="000000"/>
                          <w:sz w:val="17"/>
                          <w:szCs w:val="17"/>
                          <w:lang w:bidi="te-IN"/>
                        </w:rPr>
                        <w:t>, Washington</w:t>
                      </w:r>
                    </w:p>
                    <w:p w14:paraId="530D0EF5" w14:textId="4EB73952" w:rsidR="001E175D" w:rsidRPr="00D97365" w:rsidRDefault="001E175D" w:rsidP="00A45C38">
                      <w:pPr>
                        <w:spacing w:before="80" w:line="220" w:lineRule="exact"/>
                        <w:rPr>
                          <w:sz w:val="18"/>
                          <w:szCs w:val="18"/>
                        </w:rPr>
                      </w:pPr>
                    </w:p>
                  </w:txbxContent>
                </v:textbox>
              </v:shape>
            </w:pict>
          </mc:Fallback>
        </mc:AlternateContent>
      </w:r>
      <w:r w:rsidR="006C4515">
        <w:rPr>
          <w:noProof/>
        </w:rPr>
        <mc:AlternateContent>
          <mc:Choice Requires="wps">
            <w:drawing>
              <wp:anchor distT="0" distB="0" distL="114300" distR="114300" simplePos="0" relativeHeight="251761664" behindDoc="0" locked="0" layoutInCell="1" allowOverlap="1" wp14:anchorId="5CB71071" wp14:editId="7C9413A8">
                <wp:simplePos x="0" y="0"/>
                <wp:positionH relativeFrom="column">
                  <wp:posOffset>94615</wp:posOffset>
                </wp:positionH>
                <wp:positionV relativeFrom="paragraph">
                  <wp:posOffset>1794298</wp:posOffset>
                </wp:positionV>
                <wp:extent cx="1334346" cy="54864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1334346" cy="548640"/>
                        </a:xfrm>
                        <a:prstGeom prst="rect">
                          <a:avLst/>
                        </a:prstGeom>
                        <a:noFill/>
                        <a:ln w="6350">
                          <a:noFill/>
                        </a:ln>
                      </wps:spPr>
                      <wps:txbx>
                        <w:txbxContent>
                          <w:p w14:paraId="0A3B08D9" w14:textId="41AE69B7" w:rsidR="002E6996" w:rsidRPr="009B7748" w:rsidRDefault="006C4515" w:rsidP="002E6996">
                            <w:pPr>
                              <w:adjustRightInd w:val="0"/>
                              <w:snapToGrid w:val="0"/>
                              <w:spacing w:line="360" w:lineRule="auto"/>
                              <w:jc w:val="center"/>
                              <w:rPr>
                                <w:rFonts w:ascii="Times New Roman" w:hAnsi="Times New Roman" w:cs="Times New Roman"/>
                                <w:i/>
                                <w:iCs/>
                                <w:color w:val="FFFFFF" w:themeColor="background1"/>
                                <w:sz w:val="52"/>
                                <w:szCs w:val="52"/>
                              </w:rPr>
                            </w:pPr>
                            <w:r>
                              <w:rPr>
                                <w:color w:val="FFFFFF" w:themeColor="background1"/>
                                <w:sz w:val="40"/>
                                <w:szCs w:val="40"/>
                              </w:rPr>
                              <w:t>canción</w:t>
                            </w:r>
                            <w:r w:rsidR="002E6996" w:rsidRPr="009B7748">
                              <w:rPr>
                                <w:rFonts w:ascii="Times New Roman" w:hAnsi="Times New Roman" w:cs="Times New Roman"/>
                                <w:i/>
                                <w:iCs/>
                                <w:color w:val="FFFFFF" w:themeColor="background1"/>
                                <w:position w:val="-36"/>
                                <w:sz w:val="52"/>
                                <w:szCs w:val="52"/>
                              </w:rPr>
                              <w:t>”</w:t>
                            </w:r>
                          </w:p>
                          <w:p w14:paraId="15CF1200" w14:textId="77777777" w:rsidR="002E6996" w:rsidRPr="003B4215" w:rsidRDefault="002E6996" w:rsidP="002E6996">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71071" id="Text Box 78" o:spid="_x0000_s1029" type="#_x0000_t202" style="position:absolute;margin-left:7.45pt;margin-top:141.3pt;width:105.05pt;height:43.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" filled="f" stroked="f" strokeweight=".5pt">
                <v:textbox>
                  <w:txbxContent>
                    <w:p w14:paraId="0A3B08D9" w14:textId="41AE69B7" w:rsidR="002E6996" w:rsidRPr="009B7748" w:rsidRDefault="006C4515" w:rsidP="002E6996">
                      <w:pPr>
                        <w:adjustRightInd w:val="0"/>
                        <w:snapToGrid w:val="0"/>
                        <w:spacing w:line="360" w:lineRule="auto"/>
                        <w:jc w:val="center"/>
                        <w:rPr>
                          <w:rFonts w:ascii="Times New Roman" w:hAnsi="Times New Roman" w:cs="Times New Roman"/>
                          <w:i/>
                          <w:iCs/>
                          <w:color w:val="FFFFFF" w:themeColor="background1"/>
                          <w:sz w:val="52"/>
                          <w:szCs w:val="52"/>
                        </w:rPr>
                      </w:pPr>
                      <w:proofErr w:type="spellStart"/>
                      <w:r>
                        <w:rPr>
                          <w:color w:val="FFFFFF" w:themeColor="background1"/>
                          <w:sz w:val="40"/>
                          <w:szCs w:val="40"/>
                        </w:rPr>
                        <w:t>canción</w:t>
                      </w:r>
                      <w:proofErr w:type="spellEnd"/>
                      <w:r w:rsidR="002E6996" w:rsidRPr="009B7748">
                        <w:rPr>
                          <w:rFonts w:ascii="Times New Roman" w:hAnsi="Times New Roman" w:cs="Times New Roman"/>
                          <w:i/>
                          <w:iCs/>
                          <w:color w:val="FFFFFF" w:themeColor="background1"/>
                          <w:position w:val="-36"/>
                          <w:sz w:val="52"/>
                          <w:szCs w:val="52"/>
                        </w:rPr>
                        <w:t>”</w:t>
                      </w:r>
                    </w:p>
                    <w:p w14:paraId="15CF1200" w14:textId="77777777" w:rsidR="002E6996" w:rsidRPr="003B4215" w:rsidRDefault="002E6996" w:rsidP="002E6996">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v:textbox>
              </v:shape>
            </w:pict>
          </mc:Fallback>
        </mc:AlternateContent>
      </w:r>
      <w:r w:rsidR="004A37E7">
        <w:rPr>
          <w:noProof/>
          <w:vertAlign w:val="subscript"/>
        </w:rPr>
        <mc:AlternateContent>
          <mc:Choice Requires="wps">
            <w:drawing>
              <wp:anchor distT="0" distB="0" distL="114300" distR="114300" simplePos="0" relativeHeight="251663360" behindDoc="0" locked="0" layoutInCell="1" allowOverlap="1" wp14:anchorId="416A6C21" wp14:editId="36BB156D">
                <wp:simplePos x="0" y="0"/>
                <wp:positionH relativeFrom="column">
                  <wp:posOffset>1665605</wp:posOffset>
                </wp:positionH>
                <wp:positionV relativeFrom="paragraph">
                  <wp:posOffset>141552</wp:posOffset>
                </wp:positionV>
                <wp:extent cx="5760085" cy="51228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760085" cy="512285"/>
                        </a:xfrm>
                        <a:prstGeom prst="rect">
                          <a:avLst/>
                        </a:prstGeom>
                        <a:noFill/>
                        <a:ln w="6350">
                          <a:noFill/>
                        </a:ln>
                      </wps:spPr>
                      <wps:txbx>
                        <w:txbxContent>
                          <w:p w14:paraId="2A3A31D6" w14:textId="6200031E" w:rsidR="00D97365" w:rsidRPr="00D97365" w:rsidRDefault="00D97365" w:rsidP="00D97365">
                            <w:pPr>
                              <w:rPr>
                                <w:rFonts w:ascii="Times New Roman" w:hAnsi="Times New Roman" w:cs="Times New Roman"/>
                                <w:i/>
                                <w:iCs/>
                                <w:sz w:val="48"/>
                                <w:szCs w:val="48"/>
                              </w:rPr>
                            </w:pPr>
                            <w:r w:rsidRPr="00D97365">
                              <w:rPr>
                                <w:rFonts w:ascii="Times New Roman" w:hAnsi="Times New Roman" w:cs="Times New Roman"/>
                                <w:i/>
                                <w:iCs/>
                                <w:sz w:val="48"/>
                                <w:szCs w:val="48"/>
                              </w:rPr>
                              <w:t>Fortaleza &amp; Canción</w:t>
                            </w:r>
                          </w:p>
                          <w:p w14:paraId="7A3E5CB0" w14:textId="3A996811" w:rsidR="00506251" w:rsidRPr="00D97365" w:rsidRDefault="00506251" w:rsidP="00D973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6C21" id="Text Box 20" o:spid="_x0000_s1030" type="#_x0000_t202" style="position:absolute;margin-left:131.15pt;margin-top:11.15pt;width:453.55pt;height:4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" filled="f" stroked="f" strokeweight=".5pt">
                <v:textbox>
                  <w:txbxContent>
                    <w:p w14:paraId="2A3A31D6" w14:textId="6200031E" w:rsidR="00D97365" w:rsidRPr="00D97365" w:rsidRDefault="00D97365" w:rsidP="00D97365">
                      <w:pPr>
                        <w:rPr>
                          <w:rFonts w:ascii="Times New Roman" w:hAnsi="Times New Roman" w:cs="Times New Roman"/>
                          <w:i/>
                          <w:iCs/>
                          <w:sz w:val="48"/>
                          <w:szCs w:val="48"/>
                        </w:rPr>
                      </w:pPr>
                      <w:r w:rsidRPr="00D97365">
                        <w:rPr>
                          <w:rFonts w:ascii="Times New Roman" w:hAnsi="Times New Roman" w:cs="Times New Roman"/>
                          <w:i/>
                          <w:iCs/>
                          <w:sz w:val="48"/>
                          <w:szCs w:val="48"/>
                        </w:rPr>
                        <w:t xml:space="preserve">Fortaleza &amp; </w:t>
                      </w:r>
                      <w:proofErr w:type="spellStart"/>
                      <w:r w:rsidRPr="00D97365">
                        <w:rPr>
                          <w:rFonts w:ascii="Times New Roman" w:hAnsi="Times New Roman" w:cs="Times New Roman"/>
                          <w:i/>
                          <w:iCs/>
                          <w:sz w:val="48"/>
                          <w:szCs w:val="48"/>
                        </w:rPr>
                        <w:t>Canción</w:t>
                      </w:r>
                      <w:proofErr w:type="spellEnd"/>
                    </w:p>
                    <w:p w14:paraId="7A3E5CB0" w14:textId="3A996811" w:rsidR="00506251" w:rsidRPr="00D97365" w:rsidRDefault="00506251" w:rsidP="00D97365"/>
                  </w:txbxContent>
                </v:textbox>
              </v:shape>
            </w:pict>
          </mc:Fallback>
        </mc:AlternateContent>
      </w:r>
      <w:r w:rsidR="00CC477C">
        <w:rPr>
          <w:noProof/>
        </w:rPr>
        <mc:AlternateContent>
          <mc:Choice Requires="wps">
            <w:drawing>
              <wp:anchor distT="0" distB="0" distL="114300" distR="114300" simplePos="0" relativeHeight="251762688" behindDoc="0" locked="0" layoutInCell="1" allowOverlap="1" wp14:anchorId="47698464" wp14:editId="5A89C31C">
                <wp:simplePos x="0" y="0"/>
                <wp:positionH relativeFrom="column">
                  <wp:posOffset>327804</wp:posOffset>
                </wp:positionH>
                <wp:positionV relativeFrom="paragraph">
                  <wp:posOffset>2223027</wp:posOffset>
                </wp:positionV>
                <wp:extent cx="1173192" cy="31877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173192" cy="318770"/>
                        </a:xfrm>
                        <a:prstGeom prst="rect">
                          <a:avLst/>
                        </a:prstGeom>
                        <a:noFill/>
                        <a:ln w="6350">
                          <a:noFill/>
                        </a:ln>
                      </wps:spPr>
                      <wps:txbx>
                        <w:txbxContent>
                          <w:p w14:paraId="43F24113" w14:textId="44AA14C8" w:rsidR="002E6996" w:rsidRPr="00CC477C" w:rsidRDefault="002E6996" w:rsidP="002E6996">
                            <w:pPr>
                              <w:adjustRightInd w:val="0"/>
                              <w:snapToGrid w:val="0"/>
                              <w:spacing w:line="360" w:lineRule="auto"/>
                              <w:jc w:val="center"/>
                              <w:rPr>
                                <w:rFonts w:ascii="Helvetica" w:hAnsi="Helvetica" w:cs="Times New Roman"/>
                                <w:color w:val="FFFFFF" w:themeColor="background1"/>
                                <w:sz w:val="16"/>
                                <w:szCs w:val="16"/>
                              </w:rPr>
                            </w:pPr>
                            <w:r w:rsidRPr="00CC477C">
                              <w:rPr>
                                <w:rFonts w:ascii="Helvetica" w:hAnsi="Helvetica" w:cs="Times New Roman"/>
                                <w:color w:val="FFFFFF" w:themeColor="background1"/>
                                <w:sz w:val="16"/>
                                <w:szCs w:val="16"/>
                              </w:rPr>
                              <w:t>—</w:t>
                            </w:r>
                            <w:r w:rsidR="00D97365">
                              <w:rPr>
                                <w:rFonts w:ascii="Helvetica" w:hAnsi="Helvetica" w:cs="Times New Roman"/>
                                <w:color w:val="FFFFFF" w:themeColor="background1"/>
                                <w:sz w:val="16"/>
                                <w:szCs w:val="16"/>
                              </w:rPr>
                              <w:t>É</w:t>
                            </w:r>
                            <w:r w:rsidRPr="00CC477C">
                              <w:rPr>
                                <w:rFonts w:ascii="Helvetica" w:hAnsi="Helvetica" w:cs="Times New Roman"/>
                                <w:color w:val="FFFFFF" w:themeColor="background1"/>
                                <w:sz w:val="16"/>
                                <w:szCs w:val="16"/>
                              </w:rPr>
                              <w:t>XOD</w:t>
                            </w:r>
                            <w:r w:rsidR="00D97365">
                              <w:rPr>
                                <w:rFonts w:ascii="Helvetica" w:hAnsi="Helvetica" w:cs="Times New Roman"/>
                                <w:color w:val="FFFFFF" w:themeColor="background1"/>
                                <w:sz w:val="16"/>
                                <w:szCs w:val="16"/>
                              </w:rPr>
                              <w:t>O</w:t>
                            </w:r>
                            <w:r w:rsidRPr="00CC477C">
                              <w:rPr>
                                <w:rFonts w:ascii="Helvetica" w:hAnsi="Helvetica" w:cs="Times New Roman"/>
                                <w:color w:val="FFFFFF" w:themeColor="background1"/>
                                <w:sz w:val="16"/>
                                <w:szCs w:val="16"/>
                              </w:rPr>
                              <w:t xml:space="preserve"> 15:2</w:t>
                            </w:r>
                          </w:p>
                          <w:p w14:paraId="76C19673" w14:textId="77777777" w:rsidR="00CC477C" w:rsidRDefault="00CC47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98464" id="Text Box 79" o:spid="_x0000_s1031" type="#_x0000_t202" style="position:absolute;margin-left:25.8pt;margin-top:175.05pt;width:92.4pt;height:25.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" filled="f" stroked="f" strokeweight=".5pt">
                <v:textbox>
                  <w:txbxContent>
                    <w:p w14:paraId="43F24113" w14:textId="44AA14C8" w:rsidR="002E6996" w:rsidRPr="00CC477C" w:rsidRDefault="002E6996" w:rsidP="002E6996">
                      <w:pPr>
                        <w:adjustRightInd w:val="0"/>
                        <w:snapToGrid w:val="0"/>
                        <w:spacing w:line="360" w:lineRule="auto"/>
                        <w:jc w:val="center"/>
                        <w:rPr>
                          <w:rFonts w:ascii="Helvetica" w:hAnsi="Helvetica" w:cs="Times New Roman"/>
                          <w:color w:val="FFFFFF" w:themeColor="background1"/>
                          <w:sz w:val="16"/>
                          <w:szCs w:val="16"/>
                        </w:rPr>
                      </w:pPr>
                      <w:r w:rsidRPr="00CC477C">
                        <w:rPr>
                          <w:rFonts w:ascii="Helvetica" w:hAnsi="Helvetica" w:cs="Times New Roman"/>
                          <w:color w:val="FFFFFF" w:themeColor="background1"/>
                          <w:sz w:val="16"/>
                          <w:szCs w:val="16"/>
                        </w:rPr>
                        <w:t>—</w:t>
                      </w:r>
                      <w:r w:rsidR="00D97365">
                        <w:rPr>
                          <w:rFonts w:ascii="Helvetica" w:hAnsi="Helvetica" w:cs="Times New Roman"/>
                          <w:color w:val="FFFFFF" w:themeColor="background1"/>
                          <w:sz w:val="16"/>
                          <w:szCs w:val="16"/>
                        </w:rPr>
                        <w:t>É</w:t>
                      </w:r>
                      <w:r w:rsidRPr="00CC477C">
                        <w:rPr>
                          <w:rFonts w:ascii="Helvetica" w:hAnsi="Helvetica" w:cs="Times New Roman"/>
                          <w:color w:val="FFFFFF" w:themeColor="background1"/>
                          <w:sz w:val="16"/>
                          <w:szCs w:val="16"/>
                        </w:rPr>
                        <w:t>XOD</w:t>
                      </w:r>
                      <w:r w:rsidR="00D97365">
                        <w:rPr>
                          <w:rFonts w:ascii="Helvetica" w:hAnsi="Helvetica" w:cs="Times New Roman"/>
                          <w:color w:val="FFFFFF" w:themeColor="background1"/>
                          <w:sz w:val="16"/>
                          <w:szCs w:val="16"/>
                        </w:rPr>
                        <w:t>O</w:t>
                      </w:r>
                      <w:r w:rsidRPr="00CC477C">
                        <w:rPr>
                          <w:rFonts w:ascii="Helvetica" w:hAnsi="Helvetica" w:cs="Times New Roman"/>
                          <w:color w:val="FFFFFF" w:themeColor="background1"/>
                          <w:sz w:val="16"/>
                          <w:szCs w:val="16"/>
                        </w:rPr>
                        <w:t xml:space="preserve"> 15:2</w:t>
                      </w:r>
                    </w:p>
                    <w:p w14:paraId="76C19673" w14:textId="77777777" w:rsidR="00CC477C" w:rsidRDefault="00CC477C"/>
                  </w:txbxContent>
                </v:textbox>
              </v:shape>
            </w:pict>
          </mc:Fallback>
        </mc:AlternateContent>
      </w:r>
      <w:r w:rsidR="00CC477C">
        <w:rPr>
          <w:noProof/>
        </w:rPr>
        <mc:AlternateContent>
          <mc:Choice Requires="wps">
            <w:drawing>
              <wp:anchor distT="0" distB="0" distL="114300" distR="114300" simplePos="0" relativeHeight="251759616" behindDoc="0" locked="0" layoutInCell="1" allowOverlap="1" wp14:anchorId="73A3BE69" wp14:editId="0BAFD67D">
                <wp:simplePos x="0" y="0"/>
                <wp:positionH relativeFrom="column">
                  <wp:posOffset>-8626</wp:posOffset>
                </wp:positionH>
                <wp:positionV relativeFrom="paragraph">
                  <wp:posOffset>1058461</wp:posOffset>
                </wp:positionV>
                <wp:extent cx="2121535" cy="115594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121535" cy="1155940"/>
                        </a:xfrm>
                        <a:prstGeom prst="rect">
                          <a:avLst/>
                        </a:prstGeom>
                        <a:noFill/>
                        <a:ln w="6350">
                          <a:noFill/>
                        </a:ln>
                      </wps:spPr>
                      <wps:txbx>
                        <w:txbxContent>
                          <w:p w14:paraId="1BBAE0DE" w14:textId="3B025DB1" w:rsidR="002E6996" w:rsidRPr="00CC477C" w:rsidRDefault="002E6996" w:rsidP="009B7748">
                            <w:pPr>
                              <w:ind w:right="1008"/>
                              <w:jc w:val="center"/>
                              <w:rPr>
                                <w:rFonts w:ascii="Times New Roman" w:hAnsi="Times New Roman" w:cs="Times New Roman"/>
                                <w:i/>
                                <w:iCs/>
                                <w:color w:val="FFFFFF" w:themeColor="background1"/>
                                <w:sz w:val="40"/>
                                <w:szCs w:val="40"/>
                              </w:rPr>
                            </w:pPr>
                            <w:r w:rsidRPr="00CC477C">
                              <w:rPr>
                                <w:rFonts w:ascii="Times New Roman" w:hAnsi="Times New Roman" w:cs="Times New Roman"/>
                                <w:i/>
                                <w:iCs/>
                                <w:color w:val="FFFFFF" w:themeColor="background1"/>
                                <w:sz w:val="40"/>
                                <w:szCs w:val="40"/>
                              </w:rPr>
                              <w:t xml:space="preserve">“   </w:t>
                            </w:r>
                            <w:r w:rsidR="006C4515">
                              <w:rPr>
                                <w:rFonts w:ascii="Times New Roman" w:hAnsi="Times New Roman" w:cs="Times New Roman"/>
                                <w:i/>
                                <w:iCs/>
                                <w:color w:val="FFFFFF" w:themeColor="background1"/>
                                <w:sz w:val="40"/>
                                <w:szCs w:val="40"/>
                              </w:rPr>
                              <w:t>SEÑOR</w:t>
                            </w:r>
                            <w:r w:rsidRPr="00CC477C">
                              <w:rPr>
                                <w:rFonts w:ascii="Times New Roman" w:hAnsi="Times New Roman" w:cs="Times New Roman"/>
                                <w:i/>
                                <w:iCs/>
                                <w:color w:val="FFFFFF" w:themeColor="background1"/>
                                <w:sz w:val="40"/>
                                <w:szCs w:val="40"/>
                              </w:rPr>
                              <w:t xml:space="preserve">      </w:t>
                            </w:r>
                          </w:p>
                          <w:p w14:paraId="6B515B32" w14:textId="4871FA82" w:rsidR="002E6996" w:rsidRPr="009B7748" w:rsidRDefault="006C4515" w:rsidP="00CC477C">
                            <w:pPr>
                              <w:adjustRightInd w:val="0"/>
                              <w:snapToGrid w:val="0"/>
                              <w:spacing w:before="0" w:line="520" w:lineRule="exact"/>
                              <w:ind w:right="864"/>
                              <w:jc w:val="center"/>
                              <w:rPr>
                                <w:rFonts w:ascii="Times New Roman" w:hAnsi="Times New Roman" w:cs="Times New Roman"/>
                                <w:i/>
                                <w:iCs/>
                                <w:color w:val="FFFFFF" w:themeColor="background1"/>
                                <w:position w:val="-6"/>
                                <w:sz w:val="32"/>
                                <w:szCs w:val="32"/>
                              </w:rPr>
                            </w:pPr>
                            <w:r w:rsidRPr="006C4515">
                              <w:rPr>
                                <w:rFonts w:ascii="Times New Roman" w:hAnsi="Times New Roman" w:cs="Times New Roman"/>
                                <w:i/>
                                <w:iCs/>
                                <w:color w:val="FFFFFF" w:themeColor="background1"/>
                                <w:position w:val="-6"/>
                                <w:sz w:val="28"/>
                                <w:szCs w:val="28"/>
                              </w:rPr>
                              <w:t>FORTALEZA</w:t>
                            </w:r>
                            <w:r w:rsidR="002E6996" w:rsidRPr="00D97365">
                              <w:rPr>
                                <w:noProof/>
                                <w:position w:val="-44"/>
                                <w:sz w:val="32"/>
                                <w:szCs w:val="32"/>
                              </w:rPr>
                              <w:drawing>
                                <wp:inline distT="0" distB="0" distL="0" distR="0" wp14:anchorId="2B246FFF" wp14:editId="7E84B987">
                                  <wp:extent cx="402755" cy="473177"/>
                                  <wp:effectExtent l="0" t="0" r="0" b="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rotWithShape="1">
                                          <a:blip r:embed="rId7">
                                            <a:extLst>
                                              <a:ext uri="{28A0092B-C50C-407E-A947-70E740481C1C}">
                                                <a14:useLocalDpi xmlns:a14="http://schemas.microsoft.com/office/drawing/2010/main" val="0"/>
                                              </a:ext>
                                            </a:extLst>
                                          </a:blip>
                                          <a:srcRect t="7105"/>
                                          <a:stretch/>
                                        </pic:blipFill>
                                        <pic:spPr bwMode="auto">
                                          <a:xfrm>
                                            <a:off x="0" y="0"/>
                                            <a:ext cx="461672" cy="542396"/>
                                          </a:xfrm>
                                          <a:prstGeom prst="rect">
                                            <a:avLst/>
                                          </a:prstGeom>
                                          <a:ln>
                                            <a:noFill/>
                                          </a:ln>
                                          <a:extLst>
                                            <a:ext uri="{53640926-AAD7-44D8-BBD7-CCE9431645EC}">
                                              <a14:shadowObscured xmlns:a14="http://schemas.microsoft.com/office/drawing/2010/main"/>
                                            </a:ext>
                                          </a:extLst>
                                        </pic:spPr>
                                      </pic:pic>
                                    </a:graphicData>
                                  </a:graphic>
                                </wp:inline>
                              </w:drawing>
                            </w:r>
                            <w:r w:rsidR="00CC477C">
                              <w:rPr>
                                <w:rFonts w:ascii="Times New Roman" w:hAnsi="Times New Roman" w:cs="Times New Roman"/>
                                <w:i/>
                                <w:iCs/>
                                <w:color w:val="FFFFFF" w:themeColor="background1"/>
                                <w:position w:val="-6"/>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BE69" id="Text Box 77" o:spid="_x0000_s1034" type="#_x0000_t202" style="position:absolute;margin-left:-.7pt;margin-top:83.35pt;width:167.05pt;height:9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" filled="f" stroked="f" strokeweight=".5pt">
                <v:textbox>
                  <w:txbxContent>
                    <w:p w14:paraId="1BBAE0DE" w14:textId="3B025DB1" w:rsidR="002E6996" w:rsidRPr="00CC477C" w:rsidRDefault="002E6996" w:rsidP="009B7748">
                      <w:pPr>
                        <w:ind w:right="1008"/>
                        <w:jc w:val="center"/>
                        <w:rPr>
                          <w:rFonts w:ascii="Times New Roman" w:hAnsi="Times New Roman" w:cs="Times New Roman"/>
                          <w:i/>
                          <w:iCs/>
                          <w:color w:val="FFFFFF" w:themeColor="background1"/>
                          <w:sz w:val="40"/>
                          <w:szCs w:val="40"/>
                        </w:rPr>
                      </w:pPr>
                      <w:r w:rsidRPr="00CC477C">
                        <w:rPr>
                          <w:rFonts w:ascii="Times New Roman" w:hAnsi="Times New Roman" w:cs="Times New Roman"/>
                          <w:i/>
                          <w:iCs/>
                          <w:color w:val="FFFFFF" w:themeColor="background1"/>
                          <w:sz w:val="40"/>
                          <w:szCs w:val="40"/>
                        </w:rPr>
                        <w:t xml:space="preserve">“   </w:t>
                      </w:r>
                      <w:r w:rsidR="006C4515">
                        <w:rPr>
                          <w:rFonts w:ascii="Times New Roman" w:hAnsi="Times New Roman" w:cs="Times New Roman"/>
                          <w:i/>
                          <w:iCs/>
                          <w:color w:val="FFFFFF" w:themeColor="background1"/>
                          <w:sz w:val="40"/>
                          <w:szCs w:val="40"/>
                        </w:rPr>
                        <w:t>SEÑOR</w:t>
                      </w:r>
                      <w:r w:rsidRPr="00CC477C">
                        <w:rPr>
                          <w:rFonts w:ascii="Times New Roman" w:hAnsi="Times New Roman" w:cs="Times New Roman"/>
                          <w:i/>
                          <w:iCs/>
                          <w:color w:val="FFFFFF" w:themeColor="background1"/>
                          <w:sz w:val="40"/>
                          <w:szCs w:val="40"/>
                        </w:rPr>
                        <w:t xml:space="preserve">      </w:t>
                      </w:r>
                    </w:p>
                    <w:p w14:paraId="6B515B32" w14:textId="4871FA82" w:rsidR="002E6996" w:rsidRPr="009B7748" w:rsidRDefault="006C4515" w:rsidP="00CC477C">
                      <w:pPr>
                        <w:adjustRightInd w:val="0"/>
                        <w:snapToGrid w:val="0"/>
                        <w:spacing w:before="0" w:line="520" w:lineRule="exact"/>
                        <w:ind w:right="864"/>
                        <w:jc w:val="center"/>
                        <w:rPr>
                          <w:rFonts w:ascii="Times New Roman" w:hAnsi="Times New Roman" w:cs="Times New Roman"/>
                          <w:i/>
                          <w:iCs/>
                          <w:color w:val="FFFFFF" w:themeColor="background1"/>
                          <w:position w:val="-6"/>
                          <w:sz w:val="32"/>
                          <w:szCs w:val="32"/>
                        </w:rPr>
                      </w:pPr>
                      <w:r w:rsidRPr="006C4515">
                        <w:rPr>
                          <w:rFonts w:ascii="Times New Roman" w:hAnsi="Times New Roman" w:cs="Times New Roman"/>
                          <w:i/>
                          <w:iCs/>
                          <w:color w:val="FFFFFF" w:themeColor="background1"/>
                          <w:position w:val="-6"/>
                          <w:sz w:val="28"/>
                          <w:szCs w:val="28"/>
                        </w:rPr>
                        <w:t>FORTALEZA</w:t>
                      </w:r>
                      <w:r w:rsidR="002E6996" w:rsidRPr="00D97365">
                        <w:rPr>
                          <w:noProof/>
                          <w:position w:val="-44"/>
                          <w:sz w:val="32"/>
                          <w:szCs w:val="32"/>
                        </w:rPr>
                        <w:drawing>
                          <wp:inline distT="0" distB="0" distL="0" distR="0" wp14:anchorId="2B246FFF" wp14:editId="7E84B987">
                            <wp:extent cx="402755" cy="473177"/>
                            <wp:effectExtent l="0" t="0" r="0" b="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rotWithShape="1">
                                    <a:blip r:embed="rId7">
                                      <a:extLst>
                                        <a:ext uri="{28A0092B-C50C-407E-A947-70E740481C1C}">
                                          <a14:useLocalDpi xmlns:a14="http://schemas.microsoft.com/office/drawing/2010/main" val="0"/>
                                        </a:ext>
                                      </a:extLst>
                                    </a:blip>
                                    <a:srcRect t="7105"/>
                                    <a:stretch/>
                                  </pic:blipFill>
                                  <pic:spPr bwMode="auto">
                                    <a:xfrm>
                                      <a:off x="0" y="0"/>
                                      <a:ext cx="461672" cy="542396"/>
                                    </a:xfrm>
                                    <a:prstGeom prst="rect">
                                      <a:avLst/>
                                    </a:prstGeom>
                                    <a:ln>
                                      <a:noFill/>
                                    </a:ln>
                                    <a:extLst>
                                      <a:ext uri="{53640926-AAD7-44D8-BBD7-CCE9431645EC}">
                                        <a14:shadowObscured xmlns:a14="http://schemas.microsoft.com/office/drawing/2010/main"/>
                                      </a:ext>
                                    </a:extLst>
                                  </pic:spPr>
                                </pic:pic>
                              </a:graphicData>
                            </a:graphic>
                          </wp:inline>
                        </w:drawing>
                      </w:r>
                      <w:r w:rsidR="00CC477C">
                        <w:rPr>
                          <w:rFonts w:ascii="Times New Roman" w:hAnsi="Times New Roman" w:cs="Times New Roman"/>
                          <w:i/>
                          <w:iCs/>
                          <w:color w:val="FFFFFF" w:themeColor="background1"/>
                          <w:position w:val="-6"/>
                          <w:sz w:val="32"/>
                          <w:szCs w:val="32"/>
                        </w:rPr>
                        <w:t xml:space="preserve"> </w:t>
                      </w:r>
                    </w:p>
                  </w:txbxContent>
                </v:textbox>
              </v:shape>
            </w:pict>
          </mc:Fallback>
        </mc:AlternateContent>
      </w:r>
      <w:r w:rsidR="00CC477C" w:rsidRPr="003D2327">
        <w:rPr>
          <w:noProof/>
        </w:rPr>
        <mc:AlternateContent>
          <mc:Choice Requires="wps">
            <w:drawing>
              <wp:anchor distT="0" distB="0" distL="114300" distR="114300" simplePos="0" relativeHeight="251765760" behindDoc="0" locked="0" layoutInCell="1" allowOverlap="1" wp14:anchorId="45E56923" wp14:editId="60BF63A4">
                <wp:simplePos x="0" y="0"/>
                <wp:positionH relativeFrom="column">
                  <wp:posOffset>239131</wp:posOffset>
                </wp:positionH>
                <wp:positionV relativeFrom="paragraph">
                  <wp:posOffset>1419225</wp:posOffset>
                </wp:positionV>
                <wp:extent cx="1259205" cy="31877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259205" cy="318770"/>
                        </a:xfrm>
                        <a:prstGeom prst="rect">
                          <a:avLst/>
                        </a:prstGeom>
                        <a:noFill/>
                        <a:ln w="6350">
                          <a:noFill/>
                        </a:ln>
                      </wps:spPr>
                      <wps:txbx>
                        <w:txbxContent>
                          <w:p w14:paraId="0BBC1DBE" w14:textId="2C77D0C4" w:rsidR="002E6996" w:rsidRPr="009B7748" w:rsidRDefault="006C4515" w:rsidP="009B7748">
                            <w:pPr>
                              <w:pStyle w:val="Heading2"/>
                              <w:spacing w:before="0"/>
                              <w:rPr>
                                <w:color w:val="FFFFFF" w:themeColor="background1"/>
                                <w:sz w:val="24"/>
                                <w:szCs w:val="24"/>
                              </w:rPr>
                            </w:pPr>
                            <w:r>
                              <w:rPr>
                                <w:rFonts w:ascii="Times New Roman" w:hAnsi="Times New Roman" w:cs="Times New Roman"/>
                                <w:i/>
                                <w:iCs/>
                                <w:color w:val="FFFFFF" w:themeColor="background1"/>
                                <w:sz w:val="24"/>
                                <w:szCs w:val="24"/>
                              </w:rPr>
                              <w:t>es 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56923" id="Text Box 82" o:spid="_x0000_s1035" type="#_x0000_t202" style="position:absolute;margin-left:18.85pt;margin-top:111.75pt;width:99.15pt;height:25.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" filled="f" stroked="f" strokeweight=".5pt">
                <v:textbox>
                  <w:txbxContent>
                    <w:p w14:paraId="0BBC1DBE" w14:textId="2C77D0C4" w:rsidR="002E6996" w:rsidRPr="009B7748" w:rsidRDefault="006C4515" w:rsidP="009B7748">
                      <w:pPr>
                        <w:pStyle w:val="Heading2"/>
                        <w:spacing w:before="0"/>
                        <w:rPr>
                          <w:color w:val="FFFFFF" w:themeColor="background1"/>
                          <w:sz w:val="24"/>
                          <w:szCs w:val="24"/>
                        </w:rPr>
                      </w:pPr>
                      <w:r>
                        <w:rPr>
                          <w:rFonts w:ascii="Times New Roman" w:hAnsi="Times New Roman" w:cs="Times New Roman"/>
                          <w:i/>
                          <w:iCs/>
                          <w:color w:val="FFFFFF" w:themeColor="background1"/>
                          <w:sz w:val="24"/>
                          <w:szCs w:val="24"/>
                        </w:rPr>
                        <w:t>es mi</w:t>
                      </w:r>
                    </w:p>
                  </w:txbxContent>
                </v:textbox>
              </v:shape>
            </w:pict>
          </mc:Fallback>
        </mc:AlternateContent>
      </w:r>
      <w:r w:rsidR="009230CB" w:rsidRPr="00506251">
        <w:rPr>
          <w:noProof/>
        </w:rPr>
        <w:drawing>
          <wp:inline distT="0" distB="0" distL="0" distR="0" wp14:anchorId="13148063" wp14:editId="6D4F930E">
            <wp:extent cx="7772400" cy="502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A55163">
        <w:rPr>
          <w:noProof/>
          <w:vertAlign w:val="subscript"/>
        </w:rPr>
        <w:br w:type="page"/>
      </w:r>
    </w:p>
    <w:p w14:paraId="6DEB87AB" w14:textId="62D5B076" w:rsidR="00A75B52" w:rsidRDefault="00BE6916" w:rsidP="00853593">
      <w:pPr>
        <w:rPr>
          <w:vertAlign w:val="subscript"/>
        </w:rPr>
      </w:pPr>
      <w:r>
        <w:rPr>
          <w:noProof/>
        </w:rPr>
        <w:lastRenderedPageBreak/>
        <mc:AlternateContent>
          <mc:Choice Requires="wps">
            <w:drawing>
              <wp:anchor distT="0" distB="0" distL="114300" distR="114300" simplePos="0" relativeHeight="251771904" behindDoc="0" locked="0" layoutInCell="1" allowOverlap="1" wp14:anchorId="02D1D69B" wp14:editId="4AE414D4">
                <wp:simplePos x="0" y="0"/>
                <wp:positionH relativeFrom="column">
                  <wp:posOffset>408940</wp:posOffset>
                </wp:positionH>
                <wp:positionV relativeFrom="paragraph">
                  <wp:posOffset>3808730</wp:posOffset>
                </wp:positionV>
                <wp:extent cx="2173605" cy="91376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173605" cy="913765"/>
                        </a:xfrm>
                        <a:prstGeom prst="rect">
                          <a:avLst/>
                        </a:prstGeom>
                        <a:noFill/>
                        <a:ln w="6350">
                          <a:noFill/>
                        </a:ln>
                      </wps:spPr>
                      <wps:txbx>
                        <w:txbxContent>
                          <w:p w14:paraId="02C2A9EF" w14:textId="7DB23CF7" w:rsidR="00815663" w:rsidRPr="00BE6916" w:rsidRDefault="00BE6916" w:rsidP="00815663">
                            <w:pPr>
                              <w:adjustRightInd w:val="0"/>
                              <w:snapToGrid w:val="0"/>
                              <w:spacing w:line="360" w:lineRule="auto"/>
                              <w:jc w:val="center"/>
                              <w:rPr>
                                <w:rFonts w:ascii="Times New Roman" w:hAnsi="Times New Roman" w:cs="Times New Roman"/>
                                <w:i/>
                                <w:iCs/>
                                <w:color w:val="000000" w:themeColor="text1"/>
                                <w:sz w:val="72"/>
                                <w:szCs w:val="72"/>
                              </w:rPr>
                            </w:pPr>
                            <w:r w:rsidRPr="00BE6916">
                              <w:rPr>
                                <w:color w:val="000000" w:themeColor="text1"/>
                                <w:sz w:val="72"/>
                                <w:szCs w:val="72"/>
                              </w:rPr>
                              <w:t>canción</w:t>
                            </w:r>
                          </w:p>
                          <w:p w14:paraId="00FDD8AC" w14:textId="77777777" w:rsidR="00815663" w:rsidRPr="00BE6916" w:rsidRDefault="00815663" w:rsidP="00815663">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1D69B" id="Text Box 60" o:spid="_x0000_s1036" type="#_x0000_t202" style="position:absolute;margin-left:32.2pt;margin-top:299.9pt;width:171.15pt;height:71.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" filled="f" stroked="f" strokeweight=".5pt">
                <v:textbox>
                  <w:txbxContent>
                    <w:p w14:paraId="02C2A9EF" w14:textId="7DB23CF7" w:rsidR="00815663" w:rsidRPr="00BE6916" w:rsidRDefault="00BE6916" w:rsidP="00815663">
                      <w:pPr>
                        <w:adjustRightInd w:val="0"/>
                        <w:snapToGrid w:val="0"/>
                        <w:spacing w:line="360" w:lineRule="auto"/>
                        <w:jc w:val="center"/>
                        <w:rPr>
                          <w:rFonts w:ascii="Times New Roman" w:hAnsi="Times New Roman" w:cs="Times New Roman"/>
                          <w:i/>
                          <w:iCs/>
                          <w:color w:val="000000" w:themeColor="text1"/>
                          <w:sz w:val="72"/>
                          <w:szCs w:val="72"/>
                        </w:rPr>
                      </w:pPr>
                      <w:proofErr w:type="spellStart"/>
                      <w:r w:rsidRPr="00BE6916">
                        <w:rPr>
                          <w:color w:val="000000" w:themeColor="text1"/>
                          <w:sz w:val="72"/>
                          <w:szCs w:val="72"/>
                        </w:rPr>
                        <w:t>canción</w:t>
                      </w:r>
                      <w:proofErr w:type="spellEnd"/>
                    </w:p>
                    <w:p w14:paraId="00FDD8AC" w14:textId="77777777" w:rsidR="00815663" w:rsidRPr="00BE6916" w:rsidRDefault="00815663" w:rsidP="00815663">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7A636323" wp14:editId="0C98543B">
                <wp:simplePos x="0" y="0"/>
                <wp:positionH relativeFrom="column">
                  <wp:posOffset>519007</wp:posOffset>
                </wp:positionH>
                <wp:positionV relativeFrom="paragraph">
                  <wp:posOffset>3550285</wp:posOffset>
                </wp:positionV>
                <wp:extent cx="2328545" cy="4572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61B7CE90" w14:textId="06EAB9D7" w:rsidR="00815663" w:rsidRPr="00BE6916" w:rsidRDefault="00D97365" w:rsidP="00815663">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FORT</w:t>
                            </w:r>
                            <w:r w:rsidR="00BE6916" w:rsidRPr="00BE6916">
                              <w:rPr>
                                <w:rFonts w:ascii="Times New Roman" w:hAnsi="Times New Roman" w:cs="Times New Roman"/>
                                <w:i/>
                                <w:iCs/>
                                <w:color w:val="000000" w:themeColor="text1"/>
                                <w:position w:val="-6"/>
                                <w:sz w:val="48"/>
                                <w:szCs w:val="48"/>
                              </w:rPr>
                              <w:t>ALEZA</w:t>
                            </w:r>
                            <w:r w:rsidR="00CC477C" w:rsidRPr="00BE6916">
                              <w:rPr>
                                <w:rFonts w:ascii="Times New Roman" w:hAnsi="Times New Roman" w:cs="Times New Roman"/>
                                <w:i/>
                                <w:iCs/>
                                <w:color w:val="000000" w:themeColor="text1"/>
                                <w:position w:val="-6"/>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36323" id="Text Box 40" o:spid="_x0000_s1037" type="#_x0000_t202" style="position:absolute;margin-left:40.85pt;margin-top:279.55pt;width:183.35pt;height:3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" filled="f" stroked="f" strokeweight=".5pt">
                <v:textbox>
                  <w:txbxContent>
                    <w:p w14:paraId="61B7CE90" w14:textId="06EAB9D7" w:rsidR="00815663" w:rsidRPr="00BE6916" w:rsidRDefault="00D97365" w:rsidP="00815663">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FORT</w:t>
                      </w:r>
                      <w:r w:rsidR="00BE6916" w:rsidRPr="00BE6916">
                        <w:rPr>
                          <w:rFonts w:ascii="Times New Roman" w:hAnsi="Times New Roman" w:cs="Times New Roman"/>
                          <w:i/>
                          <w:iCs/>
                          <w:color w:val="000000" w:themeColor="text1"/>
                          <w:position w:val="-6"/>
                          <w:sz w:val="48"/>
                          <w:szCs w:val="48"/>
                        </w:rPr>
                        <w:t>ALEZA</w:t>
                      </w:r>
                      <w:r w:rsidR="00CC477C" w:rsidRPr="00BE6916">
                        <w:rPr>
                          <w:rFonts w:ascii="Times New Roman" w:hAnsi="Times New Roman" w:cs="Times New Roman"/>
                          <w:i/>
                          <w:iCs/>
                          <w:color w:val="000000" w:themeColor="text1"/>
                          <w:position w:val="-6"/>
                          <w:sz w:val="48"/>
                          <w:szCs w:val="48"/>
                        </w:rPr>
                        <w:t xml:space="preserve"> </w:t>
                      </w:r>
                    </w:p>
                  </w:txbxContent>
                </v:textbox>
              </v:shape>
            </w:pict>
          </mc:Fallback>
        </mc:AlternateContent>
      </w:r>
      <w:r w:rsidR="004A37E7">
        <w:rPr>
          <w:noProof/>
          <w:vertAlign w:val="subscript"/>
        </w:rPr>
        <mc:AlternateContent>
          <mc:Choice Requires="wps">
            <w:drawing>
              <wp:anchor distT="0" distB="0" distL="114300" distR="114300" simplePos="0" relativeHeight="251668480" behindDoc="0" locked="0" layoutInCell="1" allowOverlap="1" wp14:anchorId="26BADBA5" wp14:editId="4C38E7C6">
                <wp:simplePos x="0" y="0"/>
                <wp:positionH relativeFrom="column">
                  <wp:posOffset>241300</wp:posOffset>
                </wp:positionH>
                <wp:positionV relativeFrom="paragraph">
                  <wp:posOffset>685800</wp:posOffset>
                </wp:positionV>
                <wp:extent cx="4218305" cy="25400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218305" cy="2540000"/>
                        </a:xfrm>
                        <a:prstGeom prst="rect">
                          <a:avLst/>
                        </a:prstGeom>
                        <a:noFill/>
                        <a:ln w="6350">
                          <a:noFill/>
                        </a:ln>
                      </wps:spPr>
                      <wps:txbx>
                        <w:txbxContent>
                          <w:p w14:paraId="2D51AE45" w14:textId="77777777" w:rsidR="00830ADB" w:rsidRPr="00830ADB" w:rsidRDefault="00830ADB" w:rsidP="00265927">
                            <w:pPr>
                              <w:pStyle w:val="WOPBodyText"/>
                              <w:spacing w:line="280" w:lineRule="exact"/>
                              <w:rPr>
                                <w:color w:val="000000" w:themeColor="text1"/>
                                <w:lang w:val="es-NI"/>
                              </w:rPr>
                            </w:pPr>
                            <w:r w:rsidRPr="00830ADB">
                              <w:rPr>
                                <w:color w:val="000000" w:themeColor="text1"/>
                                <w:lang w:val="es-NI"/>
                              </w:rPr>
                              <w:t>La Semana de Oración Anual se puede celebrar en cualquier momento del año. La semana está diseñada como una ocasión especial para que la Confraternidad Carcelaria se comunique y se conecte con las iglesias y con la comunidad en general a fin de concentrarse en la importancia de su ministerio entre los reclusos, los ex reclusos, las familias de los reclusos y las víctimas de delitos.</w:t>
                            </w:r>
                          </w:p>
                          <w:p w14:paraId="319746FD" w14:textId="4050FB8B" w:rsidR="00830ADB" w:rsidRPr="00830ADB" w:rsidRDefault="00830ADB" w:rsidP="00265927">
                            <w:pPr>
                              <w:pStyle w:val="WOPBodyText"/>
                              <w:spacing w:line="280" w:lineRule="exact"/>
                              <w:rPr>
                                <w:color w:val="000000" w:themeColor="text1"/>
                                <w:lang w:val="es-NI"/>
                              </w:rPr>
                            </w:pPr>
                            <w:r w:rsidRPr="00830ADB">
                              <w:rPr>
                                <w:color w:val="000000" w:themeColor="text1"/>
                                <w:lang w:val="es-NI"/>
                              </w:rPr>
                              <w:t>De acuerdo con la visión de la Confraternidad Carcelaria, la semana de oración refleja la triple misión del ministerio: Transformación, Reconciliación y Restauración. El Domingo de la Transformación ofrece un enfoque especial a la realidad del poder transformador y del amor de Dios para cambiar al transgresor y sanar las relaciones rotas y dañadas por el crimen.</w:t>
                            </w:r>
                          </w:p>
                          <w:p w14:paraId="60A28F9C" w14:textId="5B8C381E" w:rsidR="001B7B5A" w:rsidRPr="00830ADB" w:rsidRDefault="001B7B5A" w:rsidP="000D551E">
                            <w:pPr>
                              <w:pStyle w:val="WOPBodyTex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ADBA5" id="Text Box 31" o:spid="_x0000_s1038" type="#_x0000_t202" style="position:absolute;margin-left:19pt;margin-top:54pt;width:332.15pt;height:20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" filled="f" stroked="f" strokeweight=".5pt">
                <v:textbox>
                  <w:txbxContent>
                    <w:p w14:paraId="2D51AE45" w14:textId="77777777" w:rsidR="00830ADB" w:rsidRPr="00830ADB" w:rsidRDefault="00830ADB" w:rsidP="00265927">
                      <w:pPr>
                        <w:pStyle w:val="WOPBodyText"/>
                        <w:spacing w:line="280" w:lineRule="exact"/>
                        <w:rPr>
                          <w:color w:val="000000" w:themeColor="text1"/>
                          <w:lang w:val="es-NI"/>
                        </w:rPr>
                      </w:pPr>
                      <w:r w:rsidRPr="00830ADB">
                        <w:rPr>
                          <w:color w:val="000000" w:themeColor="text1"/>
                          <w:lang w:val="es-NI"/>
                        </w:rPr>
                        <w:t>La Semana de Oración Anual se puede celebrar en cualquier momento del año. La semana está diseñada como una ocasión especial para que la Confraternidad Carcelaria se comunique y se conecte con las iglesias y con la comunidad en general a fin de concentrarse en la importancia de su ministerio entre los reclusos, los ex reclusos, las familias de los reclusos y las víctimas de delitos.</w:t>
                      </w:r>
                    </w:p>
                    <w:p w14:paraId="319746FD" w14:textId="4050FB8B" w:rsidR="00830ADB" w:rsidRPr="00830ADB" w:rsidRDefault="00830ADB" w:rsidP="00265927">
                      <w:pPr>
                        <w:pStyle w:val="WOPBodyText"/>
                        <w:spacing w:line="280" w:lineRule="exact"/>
                        <w:rPr>
                          <w:color w:val="000000" w:themeColor="text1"/>
                          <w:lang w:val="es-NI"/>
                        </w:rPr>
                      </w:pPr>
                      <w:r w:rsidRPr="00830ADB">
                        <w:rPr>
                          <w:color w:val="000000" w:themeColor="text1"/>
                          <w:lang w:val="es-NI"/>
                        </w:rPr>
                        <w:t>De acuerdo con la visión de la Confraternidad Carcelaria, la semana de oración refleja la triple misión del ministerio: Transformación, Reconciliación y Restauración. El Domingo de la Transformación ofrece un enfoque especial a la realidad del poder transformador y del amor de Dios para cambiar al transgresor y sanar las relaciones rotas y dañadas por el crimen.</w:t>
                      </w:r>
                    </w:p>
                    <w:p w14:paraId="60A28F9C" w14:textId="5B8C381E" w:rsidR="001B7B5A" w:rsidRPr="00830ADB" w:rsidRDefault="001B7B5A" w:rsidP="000D551E">
                      <w:pPr>
                        <w:pStyle w:val="WOPBodyText"/>
                        <w:rPr>
                          <w:color w:val="000000" w:themeColor="text1"/>
                        </w:rPr>
                      </w:pPr>
                    </w:p>
                  </w:txbxContent>
                </v:textbox>
              </v:shape>
            </w:pict>
          </mc:Fallback>
        </mc:AlternateContent>
      </w:r>
      <w:r w:rsidR="004A37E7">
        <w:rPr>
          <w:noProof/>
          <w:vertAlign w:val="subscript"/>
        </w:rPr>
        <mc:AlternateContent>
          <mc:Choice Requires="wps">
            <w:drawing>
              <wp:anchor distT="0" distB="0" distL="114300" distR="114300" simplePos="0" relativeHeight="251667456" behindDoc="0" locked="0" layoutInCell="1" allowOverlap="1" wp14:anchorId="2A52713F" wp14:editId="3E2073B1">
                <wp:simplePos x="0" y="0"/>
                <wp:positionH relativeFrom="column">
                  <wp:posOffset>255852</wp:posOffset>
                </wp:positionH>
                <wp:positionV relativeFrom="paragraph">
                  <wp:posOffset>150341</wp:posOffset>
                </wp:positionV>
                <wp:extent cx="4448810" cy="5089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448810" cy="508925"/>
                        </a:xfrm>
                        <a:prstGeom prst="rect">
                          <a:avLst/>
                        </a:prstGeom>
                        <a:noFill/>
                        <a:ln w="6350">
                          <a:noFill/>
                        </a:ln>
                      </wps:spPr>
                      <wps:txbx>
                        <w:txbxContent>
                          <w:p w14:paraId="26B024B9" w14:textId="77777777" w:rsidR="00830ADB" w:rsidRPr="00830ADB" w:rsidRDefault="00830ADB" w:rsidP="00830ADB">
                            <w:pPr>
                              <w:pStyle w:val="Heading4"/>
                              <w:rPr>
                                <w:rFonts w:ascii="Times New Roman" w:hAnsi="Times New Roman" w:cs="Times New Roman"/>
                                <w:i/>
                                <w:color w:val="000000" w:themeColor="text1"/>
                                <w:sz w:val="48"/>
                                <w:szCs w:val="48"/>
                              </w:rPr>
                            </w:pPr>
                            <w:r w:rsidRPr="00830ADB">
                              <w:rPr>
                                <w:rFonts w:ascii="Times New Roman" w:hAnsi="Times New Roman" w:cs="Times New Roman"/>
                                <w:i/>
                                <w:color w:val="000000" w:themeColor="text1"/>
                                <w:sz w:val="48"/>
                                <w:szCs w:val="48"/>
                              </w:rPr>
                              <w:t>Semana de Oración</w:t>
                            </w:r>
                          </w:p>
                          <w:p w14:paraId="5DAC1E42" w14:textId="77777777" w:rsidR="001B7B5A" w:rsidRPr="00830ADB" w:rsidRDefault="001B7B5A">
                            <w:pPr>
                              <w:rPr>
                                <w:rFonts w:ascii="Times New Roman" w:hAnsi="Times New Roman" w:cs="Times New Roman"/>
                                <w:i/>
                                <w:iCs/>
                                <w:color w:val="000000" w:themeColor="text1"/>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713F" id="Text Box 30" o:spid="_x0000_s1039" type="#_x0000_t202" style="position:absolute;margin-left:20.15pt;margin-top:11.85pt;width:350.3pt;height:4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" filled="f" stroked="f" strokeweight=".5pt">
                <v:textbox>
                  <w:txbxContent>
                    <w:p w14:paraId="26B024B9" w14:textId="77777777" w:rsidR="00830ADB" w:rsidRPr="00830ADB" w:rsidRDefault="00830ADB" w:rsidP="00830ADB">
                      <w:pPr>
                        <w:pStyle w:val="Heading4"/>
                        <w:rPr>
                          <w:rFonts w:ascii="Times New Roman" w:hAnsi="Times New Roman" w:cs="Times New Roman"/>
                          <w:i/>
                          <w:color w:val="000000" w:themeColor="text1"/>
                          <w:sz w:val="48"/>
                          <w:szCs w:val="48"/>
                        </w:rPr>
                      </w:pPr>
                      <w:proofErr w:type="spellStart"/>
                      <w:r w:rsidRPr="00830ADB">
                        <w:rPr>
                          <w:rFonts w:ascii="Times New Roman" w:hAnsi="Times New Roman" w:cs="Times New Roman"/>
                          <w:i/>
                          <w:color w:val="000000" w:themeColor="text1"/>
                          <w:sz w:val="48"/>
                          <w:szCs w:val="48"/>
                        </w:rPr>
                        <w:t>Semana</w:t>
                      </w:r>
                      <w:proofErr w:type="spellEnd"/>
                      <w:r w:rsidRPr="00830ADB">
                        <w:rPr>
                          <w:rFonts w:ascii="Times New Roman" w:hAnsi="Times New Roman" w:cs="Times New Roman"/>
                          <w:i/>
                          <w:color w:val="000000" w:themeColor="text1"/>
                          <w:sz w:val="48"/>
                          <w:szCs w:val="48"/>
                        </w:rPr>
                        <w:t xml:space="preserve"> de </w:t>
                      </w:r>
                      <w:proofErr w:type="spellStart"/>
                      <w:r w:rsidRPr="00830ADB">
                        <w:rPr>
                          <w:rFonts w:ascii="Times New Roman" w:hAnsi="Times New Roman" w:cs="Times New Roman"/>
                          <w:i/>
                          <w:color w:val="000000" w:themeColor="text1"/>
                          <w:sz w:val="48"/>
                          <w:szCs w:val="48"/>
                        </w:rPr>
                        <w:t>Oración</w:t>
                      </w:r>
                      <w:proofErr w:type="spellEnd"/>
                    </w:p>
                    <w:p w14:paraId="5DAC1E42" w14:textId="77777777" w:rsidR="001B7B5A" w:rsidRPr="00830ADB" w:rsidRDefault="001B7B5A">
                      <w:pPr>
                        <w:rPr>
                          <w:rFonts w:ascii="Times New Roman" w:hAnsi="Times New Roman" w:cs="Times New Roman"/>
                          <w:i/>
                          <w:iCs/>
                          <w:color w:val="000000" w:themeColor="text1"/>
                          <w:sz w:val="48"/>
                          <w:szCs w:val="48"/>
                        </w:rPr>
                      </w:pPr>
                    </w:p>
                  </w:txbxContent>
                </v:textbox>
              </v:shape>
            </w:pict>
          </mc:Fallback>
        </mc:AlternateContent>
      </w:r>
      <w:r w:rsidR="003D3282">
        <w:rPr>
          <w:noProof/>
          <w:vertAlign w:val="subscript"/>
        </w:rPr>
        <mc:AlternateContent>
          <mc:Choice Requires="wps">
            <w:drawing>
              <wp:anchor distT="0" distB="0" distL="114300" distR="114300" simplePos="0" relativeHeight="251724800" behindDoc="0" locked="0" layoutInCell="1" allowOverlap="1" wp14:anchorId="2B07D990" wp14:editId="7E032231">
                <wp:simplePos x="0" y="0"/>
                <wp:positionH relativeFrom="column">
                  <wp:posOffset>103146</wp:posOffset>
                </wp:positionH>
                <wp:positionV relativeFrom="paragraph">
                  <wp:posOffset>-135711</wp:posOffset>
                </wp:positionV>
                <wp:extent cx="7754816" cy="272122"/>
                <wp:effectExtent l="0" t="0" r="0" b="0"/>
                <wp:wrapNone/>
                <wp:docPr id="2" name="Text Box 2"/>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4E874731" w14:textId="7C77400D" w:rsidR="00610A68" w:rsidRPr="00610A68" w:rsidRDefault="00610A68" w:rsidP="00610A68">
                            <w:pPr>
                              <w:pStyle w:val="WOPBodyText"/>
                              <w:jc w:val="center"/>
                              <w:rPr>
                                <w:color w:val="FFFFFF" w:themeColor="background1"/>
                              </w:rPr>
                            </w:pPr>
                            <w:r w:rsidRPr="00610A68">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7D990" id="Text Box 2" o:spid="_x0000_s1040" type="#_x0000_t202" style="position:absolute;margin-left:8.1pt;margin-top:-10.7pt;width:610.6pt;height:21.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MRuHAIAADQ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" filled="f" stroked="f" strokeweight=".5pt">
                <v:textbox>
                  <w:txbxContent>
                    <w:p w14:paraId="4E874731" w14:textId="7C77400D" w:rsidR="00610A68" w:rsidRPr="00610A68" w:rsidRDefault="00610A68" w:rsidP="00610A68">
                      <w:pPr>
                        <w:pStyle w:val="WOPBodyText"/>
                        <w:jc w:val="center"/>
                        <w:rPr>
                          <w:color w:val="FFFFFF" w:themeColor="background1"/>
                        </w:rPr>
                      </w:pPr>
                      <w:r w:rsidRPr="00610A68">
                        <w:rPr>
                          <w:color w:val="FFFFFF" w:themeColor="background1"/>
                        </w:rPr>
                        <w:t>1</w:t>
                      </w:r>
                    </w:p>
                  </w:txbxContent>
                </v:textbox>
              </v:shape>
            </w:pict>
          </mc:Fallback>
        </mc:AlternateContent>
      </w:r>
      <w:r w:rsidR="00CD6AC1">
        <w:rPr>
          <w:noProof/>
          <w:vertAlign w:val="subscript"/>
        </w:rPr>
        <mc:AlternateContent>
          <mc:Choice Requires="wps">
            <w:drawing>
              <wp:anchor distT="0" distB="0" distL="114300" distR="114300" simplePos="0" relativeHeight="251672576" behindDoc="0" locked="0" layoutInCell="1" allowOverlap="1" wp14:anchorId="58105CAA" wp14:editId="5943AA49">
                <wp:simplePos x="0" y="0"/>
                <wp:positionH relativeFrom="column">
                  <wp:posOffset>4899804</wp:posOffset>
                </wp:positionH>
                <wp:positionV relativeFrom="paragraph">
                  <wp:posOffset>575382</wp:posOffset>
                </wp:positionV>
                <wp:extent cx="2432649" cy="4232839"/>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432649" cy="4232839"/>
                        </a:xfrm>
                        <a:prstGeom prst="rect">
                          <a:avLst/>
                        </a:prstGeom>
                        <a:noFill/>
                        <a:ln w="6350">
                          <a:noFill/>
                        </a:ln>
                      </wps:spPr>
                      <wps:txbx>
                        <w:txbxContent>
                          <w:p w14:paraId="3C537C22" w14:textId="77777777" w:rsidR="00595B9F" w:rsidRPr="00595B9F" w:rsidRDefault="00595B9F" w:rsidP="0089163E">
                            <w:pPr>
                              <w:pStyle w:val="WOPBodyText"/>
                              <w:jc w:val="right"/>
                              <w:rPr>
                                <w:color w:val="FFFFFF" w:themeColor="background1"/>
                                <w:sz w:val="21"/>
                                <w:szCs w:val="21"/>
                                <w:lang w:val="es-NI"/>
                              </w:rPr>
                            </w:pPr>
                            <w:r w:rsidRPr="00595B9F">
                              <w:rPr>
                                <w:color w:val="FFFFFF" w:themeColor="background1"/>
                                <w:sz w:val="21"/>
                                <w:szCs w:val="21"/>
                                <w:lang w:val="es-NI"/>
                              </w:rPr>
                              <w:t xml:space="preserve">Los siguientes temas diarios </w:t>
                            </w:r>
                            <w:r w:rsidRPr="00595B9F">
                              <w:rPr>
                                <w:color w:val="FFFFFF" w:themeColor="background1"/>
                                <w:sz w:val="21"/>
                                <w:szCs w:val="21"/>
                                <w:lang w:val="es-NI"/>
                              </w:rPr>
                              <w:br/>
                              <w:t xml:space="preserve">pueden ser usados durante la </w:t>
                            </w:r>
                            <w:r w:rsidRPr="00595B9F">
                              <w:rPr>
                                <w:b/>
                                <w:bCs/>
                                <w:color w:val="FFFFFF" w:themeColor="background1"/>
                                <w:sz w:val="21"/>
                                <w:szCs w:val="21"/>
                                <w:lang w:val="es-NI"/>
                              </w:rPr>
                              <w:t>Semana de Oración</w:t>
                            </w:r>
                          </w:p>
                          <w:p w14:paraId="69CDFBCA"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Domingo  </w:t>
                            </w:r>
                          </w:p>
                          <w:p w14:paraId="1E41739D"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 xml:space="preserve">Día de la Reconciliación  </w:t>
                            </w:r>
                          </w:p>
                          <w:p w14:paraId="4FFD11D8"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Lunes  </w:t>
                            </w:r>
                          </w:p>
                          <w:p w14:paraId="3AA27412"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Atención a las Víctimas</w:t>
                            </w:r>
                          </w:p>
                          <w:p w14:paraId="054B9FE6"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Martes  </w:t>
                            </w:r>
                          </w:p>
                          <w:p w14:paraId="4141E75D"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Justicia Restaurativa</w:t>
                            </w:r>
                          </w:p>
                          <w:p w14:paraId="1855A617"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Miércoles  </w:t>
                            </w:r>
                          </w:p>
                          <w:p w14:paraId="28D188E3"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Bienvenida</w:t>
                            </w:r>
                            <w:r w:rsidRPr="00595B9F">
                              <w:rPr>
                                <w:color w:val="FFFFFF" w:themeColor="background1"/>
                                <w:sz w:val="21"/>
                                <w:szCs w:val="21"/>
                                <w:lang w:val="es-NI"/>
                              </w:rPr>
                              <w:br/>
                              <w:t xml:space="preserve"> al Ex Recluso</w:t>
                            </w:r>
                          </w:p>
                          <w:p w14:paraId="097D3FB7"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Jueves  </w:t>
                            </w:r>
                          </w:p>
                          <w:p w14:paraId="2501FB64"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los Servicios Correccionales</w:t>
                            </w:r>
                          </w:p>
                          <w:p w14:paraId="5815EFBD"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Viernes  </w:t>
                            </w:r>
                          </w:p>
                          <w:p w14:paraId="5C9AF947"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del Apoyo Familiar</w:t>
                            </w:r>
                          </w:p>
                          <w:p w14:paraId="405A0DE8"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Sábado  </w:t>
                            </w:r>
                          </w:p>
                          <w:p w14:paraId="59D45373"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Visita al Recluso</w:t>
                            </w:r>
                          </w:p>
                          <w:p w14:paraId="41923845" w14:textId="77777777" w:rsidR="00595B9F" w:rsidRPr="00595B9F" w:rsidRDefault="00595B9F" w:rsidP="00595B9F">
                            <w:pPr>
                              <w:pStyle w:val="WOPBodyText"/>
                              <w:spacing w:after="0"/>
                              <w:jc w:val="right"/>
                              <w:rPr>
                                <w:rFonts w:ascii="Helvetica" w:hAnsi="Helvetica"/>
                                <w:b/>
                                <w:bCs/>
                                <w:color w:val="FFFFFF" w:themeColor="background1"/>
                              </w:rPr>
                            </w:pPr>
                            <w:r w:rsidRPr="00595B9F">
                              <w:rPr>
                                <w:rFonts w:ascii="Helvetica" w:hAnsi="Helvetica"/>
                                <w:b/>
                                <w:bCs/>
                                <w:color w:val="FFFFFF" w:themeColor="background1"/>
                              </w:rPr>
                              <w:t xml:space="preserve">Domingo  </w:t>
                            </w:r>
                          </w:p>
                          <w:p w14:paraId="21859293" w14:textId="77777777" w:rsidR="00595B9F" w:rsidRPr="00595B9F" w:rsidRDefault="00595B9F" w:rsidP="00595B9F">
                            <w:pPr>
                              <w:pStyle w:val="WOPBodyText"/>
                              <w:ind w:right="144"/>
                              <w:jc w:val="right"/>
                              <w:rPr>
                                <w:color w:val="FFFFFF" w:themeColor="background1"/>
                                <w:sz w:val="21"/>
                                <w:szCs w:val="21"/>
                              </w:rPr>
                            </w:pPr>
                            <w:r w:rsidRPr="00595B9F">
                              <w:rPr>
                                <w:color w:val="FFFFFF" w:themeColor="background1"/>
                                <w:sz w:val="21"/>
                                <w:szCs w:val="21"/>
                              </w:rPr>
                              <w:t>Domingo de Transformación</w:t>
                            </w:r>
                          </w:p>
                          <w:p w14:paraId="1C54CD46" w14:textId="77777777" w:rsidR="00595B9F" w:rsidRPr="00595B9F" w:rsidRDefault="00595B9F" w:rsidP="00595B9F">
                            <w:pPr>
                              <w:pStyle w:val="WOPBodyText"/>
                              <w:jc w:val="right"/>
                              <w:rPr>
                                <w:color w:val="FFFFFF" w:themeColor="background1"/>
                              </w:rPr>
                            </w:pPr>
                          </w:p>
                          <w:p w14:paraId="7C53AEEC" w14:textId="77777777" w:rsidR="00595B9F" w:rsidRPr="00595B9F" w:rsidRDefault="00595B9F" w:rsidP="00595B9F">
                            <w:pPr>
                              <w:pStyle w:val="WOPBodyText"/>
                              <w:jc w:val="right"/>
                              <w:rPr>
                                <w:color w:val="FFFFFF" w:themeColor="background1"/>
                                <w:sz w:val="24"/>
                              </w:rPr>
                            </w:pPr>
                          </w:p>
                          <w:p w14:paraId="06E0CE57" w14:textId="77777777" w:rsidR="008236C5" w:rsidRPr="00595B9F" w:rsidRDefault="008236C5" w:rsidP="00807828">
                            <w:pPr>
                              <w:widowControl w:val="0"/>
                              <w:snapToGrid w:val="0"/>
                              <w:spacing w:before="0" w:after="0" w:line="280" w:lineRule="exact"/>
                              <w:jc w:val="right"/>
                              <w:rPr>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5CAA" id="Text Box 38" o:spid="_x0000_s1041" type="#_x0000_t202" style="position:absolute;margin-left:385.8pt;margin-top:45.3pt;width:191.55pt;height:33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" filled="f" stroked="f" strokeweight=".5pt">
                <v:textbox>
                  <w:txbxContent>
                    <w:p w14:paraId="3C537C22" w14:textId="77777777" w:rsidR="00595B9F" w:rsidRPr="00595B9F" w:rsidRDefault="00595B9F" w:rsidP="0089163E">
                      <w:pPr>
                        <w:pStyle w:val="WOPBodyText"/>
                        <w:jc w:val="right"/>
                        <w:rPr>
                          <w:color w:val="FFFFFF" w:themeColor="background1"/>
                          <w:sz w:val="21"/>
                          <w:szCs w:val="21"/>
                          <w:lang w:val="es-NI"/>
                        </w:rPr>
                      </w:pPr>
                      <w:r w:rsidRPr="00595B9F">
                        <w:rPr>
                          <w:color w:val="FFFFFF" w:themeColor="background1"/>
                          <w:sz w:val="21"/>
                          <w:szCs w:val="21"/>
                          <w:lang w:val="es-NI"/>
                        </w:rPr>
                        <w:t xml:space="preserve">Los siguientes temas diarios </w:t>
                      </w:r>
                      <w:r w:rsidRPr="00595B9F">
                        <w:rPr>
                          <w:color w:val="FFFFFF" w:themeColor="background1"/>
                          <w:sz w:val="21"/>
                          <w:szCs w:val="21"/>
                          <w:lang w:val="es-NI"/>
                        </w:rPr>
                        <w:br/>
                        <w:t xml:space="preserve">pueden ser usados durante la </w:t>
                      </w:r>
                      <w:r w:rsidRPr="00595B9F">
                        <w:rPr>
                          <w:b/>
                          <w:bCs/>
                          <w:color w:val="FFFFFF" w:themeColor="background1"/>
                          <w:sz w:val="21"/>
                          <w:szCs w:val="21"/>
                          <w:lang w:val="es-NI"/>
                        </w:rPr>
                        <w:t>Semana de Oración</w:t>
                      </w:r>
                    </w:p>
                    <w:p w14:paraId="69CDFBCA"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Domingo  </w:t>
                      </w:r>
                    </w:p>
                    <w:p w14:paraId="1E41739D"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 xml:space="preserve">Día de la Reconciliación  </w:t>
                      </w:r>
                    </w:p>
                    <w:p w14:paraId="4FFD11D8"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Lunes  </w:t>
                      </w:r>
                    </w:p>
                    <w:p w14:paraId="3AA27412"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Atención a las Víctimas</w:t>
                      </w:r>
                    </w:p>
                    <w:p w14:paraId="054B9FE6"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Martes  </w:t>
                      </w:r>
                    </w:p>
                    <w:p w14:paraId="4141E75D"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Justicia Restaurativa</w:t>
                      </w:r>
                    </w:p>
                    <w:p w14:paraId="1855A617"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Miércoles  </w:t>
                      </w:r>
                    </w:p>
                    <w:p w14:paraId="28D188E3"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Bienvenida</w:t>
                      </w:r>
                      <w:r w:rsidRPr="00595B9F">
                        <w:rPr>
                          <w:color w:val="FFFFFF" w:themeColor="background1"/>
                          <w:sz w:val="21"/>
                          <w:szCs w:val="21"/>
                          <w:lang w:val="es-NI"/>
                        </w:rPr>
                        <w:br/>
                        <w:t xml:space="preserve"> al Ex Recluso</w:t>
                      </w:r>
                    </w:p>
                    <w:p w14:paraId="097D3FB7"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Jueves  </w:t>
                      </w:r>
                    </w:p>
                    <w:p w14:paraId="2501FB64"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los Servicios Correccionales</w:t>
                      </w:r>
                    </w:p>
                    <w:p w14:paraId="5815EFBD"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Viernes  </w:t>
                      </w:r>
                    </w:p>
                    <w:p w14:paraId="5C9AF947"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del Apoyo Familiar</w:t>
                      </w:r>
                    </w:p>
                    <w:p w14:paraId="405A0DE8" w14:textId="77777777" w:rsidR="00595B9F" w:rsidRPr="00595B9F" w:rsidRDefault="00595B9F" w:rsidP="00595B9F">
                      <w:pPr>
                        <w:pStyle w:val="WOPBodyText"/>
                        <w:spacing w:after="0"/>
                        <w:jc w:val="right"/>
                        <w:rPr>
                          <w:rFonts w:ascii="Helvetica" w:hAnsi="Helvetica"/>
                          <w:b/>
                          <w:bCs/>
                          <w:color w:val="FFFFFF" w:themeColor="background1"/>
                          <w:lang w:val="es-NI"/>
                        </w:rPr>
                      </w:pPr>
                      <w:r w:rsidRPr="00595B9F">
                        <w:rPr>
                          <w:rFonts w:ascii="Helvetica" w:hAnsi="Helvetica"/>
                          <w:b/>
                          <w:bCs/>
                          <w:color w:val="FFFFFF" w:themeColor="background1"/>
                          <w:lang w:val="es-NI"/>
                        </w:rPr>
                        <w:t xml:space="preserve">Sábado  </w:t>
                      </w:r>
                    </w:p>
                    <w:p w14:paraId="59D45373" w14:textId="77777777" w:rsidR="00595B9F" w:rsidRPr="00595B9F" w:rsidRDefault="00595B9F" w:rsidP="00595B9F">
                      <w:pPr>
                        <w:pStyle w:val="WOPBodyText"/>
                        <w:ind w:right="144"/>
                        <w:jc w:val="right"/>
                        <w:rPr>
                          <w:color w:val="FFFFFF" w:themeColor="background1"/>
                          <w:sz w:val="21"/>
                          <w:szCs w:val="21"/>
                          <w:lang w:val="es-NI"/>
                        </w:rPr>
                      </w:pPr>
                      <w:r w:rsidRPr="00595B9F">
                        <w:rPr>
                          <w:color w:val="FFFFFF" w:themeColor="background1"/>
                          <w:sz w:val="21"/>
                          <w:szCs w:val="21"/>
                          <w:lang w:val="es-NI"/>
                        </w:rPr>
                        <w:t>Día de la Visita al Recluso</w:t>
                      </w:r>
                    </w:p>
                    <w:p w14:paraId="41923845" w14:textId="77777777" w:rsidR="00595B9F" w:rsidRPr="00595B9F" w:rsidRDefault="00595B9F" w:rsidP="00595B9F">
                      <w:pPr>
                        <w:pStyle w:val="WOPBodyText"/>
                        <w:spacing w:after="0"/>
                        <w:jc w:val="right"/>
                        <w:rPr>
                          <w:rFonts w:ascii="Helvetica" w:hAnsi="Helvetica"/>
                          <w:b/>
                          <w:bCs/>
                          <w:color w:val="FFFFFF" w:themeColor="background1"/>
                        </w:rPr>
                      </w:pPr>
                      <w:r w:rsidRPr="00595B9F">
                        <w:rPr>
                          <w:rFonts w:ascii="Helvetica" w:hAnsi="Helvetica"/>
                          <w:b/>
                          <w:bCs/>
                          <w:color w:val="FFFFFF" w:themeColor="background1"/>
                        </w:rPr>
                        <w:t xml:space="preserve">Domingo  </w:t>
                      </w:r>
                    </w:p>
                    <w:p w14:paraId="21859293" w14:textId="77777777" w:rsidR="00595B9F" w:rsidRPr="00595B9F" w:rsidRDefault="00595B9F" w:rsidP="00595B9F">
                      <w:pPr>
                        <w:pStyle w:val="WOPBodyText"/>
                        <w:ind w:right="144"/>
                        <w:jc w:val="right"/>
                        <w:rPr>
                          <w:color w:val="FFFFFF" w:themeColor="background1"/>
                          <w:sz w:val="21"/>
                          <w:szCs w:val="21"/>
                        </w:rPr>
                      </w:pPr>
                      <w:r w:rsidRPr="00595B9F">
                        <w:rPr>
                          <w:color w:val="FFFFFF" w:themeColor="background1"/>
                          <w:sz w:val="21"/>
                          <w:szCs w:val="21"/>
                        </w:rPr>
                        <w:t xml:space="preserve">Domingo de </w:t>
                      </w:r>
                      <w:proofErr w:type="spellStart"/>
                      <w:r w:rsidRPr="00595B9F">
                        <w:rPr>
                          <w:color w:val="FFFFFF" w:themeColor="background1"/>
                          <w:sz w:val="21"/>
                          <w:szCs w:val="21"/>
                        </w:rPr>
                        <w:t>Transformación</w:t>
                      </w:r>
                      <w:proofErr w:type="spellEnd"/>
                    </w:p>
                    <w:p w14:paraId="1C54CD46" w14:textId="77777777" w:rsidR="00595B9F" w:rsidRPr="00595B9F" w:rsidRDefault="00595B9F" w:rsidP="00595B9F">
                      <w:pPr>
                        <w:pStyle w:val="WOPBodyText"/>
                        <w:jc w:val="right"/>
                        <w:rPr>
                          <w:color w:val="FFFFFF" w:themeColor="background1"/>
                        </w:rPr>
                      </w:pPr>
                    </w:p>
                    <w:p w14:paraId="7C53AEEC" w14:textId="77777777" w:rsidR="00595B9F" w:rsidRPr="00595B9F" w:rsidRDefault="00595B9F" w:rsidP="00595B9F">
                      <w:pPr>
                        <w:pStyle w:val="WOPBodyText"/>
                        <w:jc w:val="right"/>
                        <w:rPr>
                          <w:color w:val="FFFFFF" w:themeColor="background1"/>
                          <w:sz w:val="24"/>
                        </w:rPr>
                      </w:pPr>
                    </w:p>
                    <w:p w14:paraId="06E0CE57" w14:textId="77777777" w:rsidR="008236C5" w:rsidRPr="00595B9F" w:rsidRDefault="008236C5" w:rsidP="00807828">
                      <w:pPr>
                        <w:widowControl w:val="0"/>
                        <w:snapToGrid w:val="0"/>
                        <w:spacing w:before="0" w:after="0" w:line="280" w:lineRule="exact"/>
                        <w:jc w:val="right"/>
                        <w:rPr>
                          <w:color w:val="FFFFFF" w:themeColor="background1"/>
                          <w:sz w:val="24"/>
                        </w:rPr>
                      </w:pPr>
                    </w:p>
                  </w:txbxContent>
                </v:textbox>
              </v:shape>
            </w:pict>
          </mc:Fallback>
        </mc:AlternateContent>
      </w:r>
      <w:r w:rsidR="00610A68">
        <w:rPr>
          <w:noProof/>
          <w:vertAlign w:val="subscript"/>
        </w:rPr>
        <mc:AlternateContent>
          <mc:Choice Requires="wps">
            <w:drawing>
              <wp:anchor distT="0" distB="0" distL="114300" distR="114300" simplePos="0" relativeHeight="251726848" behindDoc="0" locked="0" layoutInCell="1" allowOverlap="1" wp14:anchorId="3D8E5D6A" wp14:editId="13E88F5C">
                <wp:simplePos x="0" y="0"/>
                <wp:positionH relativeFrom="column">
                  <wp:posOffset>-8353</wp:posOffset>
                </wp:positionH>
                <wp:positionV relativeFrom="paragraph">
                  <wp:posOffset>4694653</wp:posOffset>
                </wp:positionV>
                <wp:extent cx="7754816" cy="272122"/>
                <wp:effectExtent l="0" t="0" r="0" b="0"/>
                <wp:wrapNone/>
                <wp:docPr id="5" name="Text Box 5"/>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60E583B2" w14:textId="37A79B69" w:rsidR="00610A68" w:rsidRPr="00610A68" w:rsidRDefault="00610A68" w:rsidP="00610A68">
                            <w:pPr>
                              <w:pStyle w:val="WOPBodyText"/>
                              <w:jc w:val="cente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E5D6A" id="Text Box 5" o:spid="_x0000_s1042" type="#_x0000_t202" style="position:absolute;margin-left:-.65pt;margin-top:369.65pt;width:610.6pt;height:21.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iofHAIAADQ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" filled="f" stroked="f" strokeweight=".5pt">
                <v:textbox>
                  <w:txbxContent>
                    <w:p w14:paraId="60E583B2" w14:textId="37A79B69" w:rsidR="00610A68" w:rsidRPr="00610A68" w:rsidRDefault="00610A68" w:rsidP="00610A68">
                      <w:pPr>
                        <w:pStyle w:val="WOPBodyText"/>
                        <w:jc w:val="center"/>
                        <w:rPr>
                          <w:color w:val="FFFFFF" w:themeColor="background1"/>
                        </w:rPr>
                      </w:pPr>
                      <w:r>
                        <w:rPr>
                          <w:color w:val="FFFFFF" w:themeColor="background1"/>
                        </w:rPr>
                        <w:t>2</w:t>
                      </w:r>
                    </w:p>
                  </w:txbxContent>
                </v:textbox>
              </v:shape>
            </w:pict>
          </mc:Fallback>
        </mc:AlternateContent>
      </w:r>
      <w:r w:rsidR="00A75B52">
        <w:rPr>
          <w:noProof/>
          <w:vertAlign w:val="subscript"/>
        </w:rPr>
        <w:drawing>
          <wp:inline distT="0" distB="0" distL="0" distR="0" wp14:anchorId="4B95F51C" wp14:editId="5BD071EB">
            <wp:extent cx="7772400" cy="502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09D610A7" w14:textId="38181691" w:rsidR="00A75B52" w:rsidRDefault="00A75B52">
      <w:pPr>
        <w:rPr>
          <w:vertAlign w:val="subscript"/>
        </w:rPr>
      </w:pPr>
      <w:r>
        <w:rPr>
          <w:vertAlign w:val="subscript"/>
        </w:rPr>
        <w:br w:type="page"/>
      </w:r>
      <w:r w:rsidR="00C079FB">
        <w:rPr>
          <w:noProof/>
          <w:vertAlign w:val="subscript"/>
        </w:rPr>
        <w:lastRenderedPageBreak/>
        <mc:AlternateContent>
          <mc:Choice Requires="wps">
            <w:drawing>
              <wp:anchor distT="0" distB="0" distL="114300" distR="114300" simplePos="0" relativeHeight="251772928" behindDoc="0" locked="0" layoutInCell="1" allowOverlap="1" wp14:anchorId="6D8C4C46" wp14:editId="04C944A5">
                <wp:simplePos x="0" y="0"/>
                <wp:positionH relativeFrom="column">
                  <wp:posOffset>88053</wp:posOffset>
                </wp:positionH>
                <wp:positionV relativeFrom="paragraph">
                  <wp:posOffset>1476587</wp:posOffset>
                </wp:positionV>
                <wp:extent cx="1388110" cy="2744258"/>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388110" cy="2744258"/>
                        </a:xfrm>
                        <a:prstGeom prst="rect">
                          <a:avLst/>
                        </a:prstGeom>
                        <a:noFill/>
                        <a:ln w="6350">
                          <a:noFill/>
                        </a:ln>
                      </wps:spPr>
                      <wps:txbx>
                        <w:txbxContent>
                          <w:p w14:paraId="45E7614B" w14:textId="1F1E99D7" w:rsidR="00C079FB" w:rsidRPr="00C079FB" w:rsidRDefault="00C079FB" w:rsidP="00C079FB">
                            <w:pPr>
                              <w:spacing w:line="320" w:lineRule="exact"/>
                              <w:jc w:val="center"/>
                              <w:rPr>
                                <w:rFonts w:ascii="Times New Roman" w:hAnsi="Times New Roman" w:cs="Times New Roman"/>
                                <w:b/>
                                <w:bCs/>
                                <w:i/>
                                <w:iCs/>
                                <w:color w:val="FFFFFF" w:themeColor="background1"/>
                              </w:rPr>
                            </w:pPr>
                            <w:r w:rsidRPr="00C079FB">
                              <w:rPr>
                                <w:rFonts w:ascii="Times New Roman" w:hAnsi="Times New Roman" w:cs="Times New Roman"/>
                                <w:b/>
                                <w:bCs/>
                                <w:i/>
                                <w:iCs/>
                                <w:color w:val="FFFFFF" w:themeColor="background1"/>
                              </w:rPr>
                              <w:t>Por eso les digo que</w:t>
                            </w:r>
                            <w:r>
                              <w:rPr>
                                <w:rFonts w:ascii="Times New Roman" w:hAnsi="Times New Roman" w:cs="Times New Roman"/>
                                <w:b/>
                                <w:bCs/>
                                <w:i/>
                                <w:iCs/>
                                <w:color w:val="FFFFFF" w:themeColor="background1"/>
                              </w:rPr>
                              <w:t xml:space="preserve"> </w:t>
                            </w:r>
                            <w:r w:rsidRPr="00C079FB">
                              <w:rPr>
                                <w:rFonts w:ascii="Times New Roman" w:hAnsi="Times New Roman" w:cs="Times New Roman"/>
                                <w:b/>
                                <w:bCs/>
                                <w:i/>
                                <w:iCs/>
                                <w:color w:val="FFFFFF" w:themeColor="background1"/>
                              </w:rPr>
                              <w:t>todas las cosas por</w:t>
                            </w:r>
                            <w:r>
                              <w:rPr>
                                <w:rFonts w:ascii="Times New Roman" w:hAnsi="Times New Roman" w:cs="Times New Roman"/>
                                <w:b/>
                                <w:bCs/>
                                <w:i/>
                                <w:iCs/>
                                <w:color w:val="FFFFFF" w:themeColor="background1"/>
                              </w:rPr>
                              <w:t xml:space="preserve"> </w:t>
                            </w:r>
                            <w:r>
                              <w:rPr>
                                <w:rFonts w:ascii="Times New Roman" w:hAnsi="Times New Roman" w:cs="Times New Roman"/>
                                <w:b/>
                                <w:bCs/>
                                <w:i/>
                                <w:iCs/>
                                <w:color w:val="FFFFFF" w:themeColor="background1"/>
                              </w:rPr>
                              <w:br/>
                            </w:r>
                            <w:r w:rsidRPr="00C079FB">
                              <w:rPr>
                                <w:rFonts w:ascii="Times New Roman" w:hAnsi="Times New Roman" w:cs="Times New Roman"/>
                                <w:b/>
                                <w:bCs/>
                                <w:i/>
                                <w:iCs/>
                                <w:color w:val="FFFFFF" w:themeColor="background1"/>
                              </w:rPr>
                              <w:t>las que oréis y pidáis,</w:t>
                            </w:r>
                            <w:r>
                              <w:rPr>
                                <w:rFonts w:ascii="Times New Roman" w:hAnsi="Times New Roman" w:cs="Times New Roman"/>
                                <w:b/>
                                <w:bCs/>
                                <w:i/>
                                <w:iCs/>
                                <w:color w:val="FFFFFF" w:themeColor="background1"/>
                              </w:rPr>
                              <w:br/>
                            </w:r>
                            <w:r w:rsidRPr="00C079FB">
                              <w:rPr>
                                <w:rFonts w:ascii="Times New Roman" w:hAnsi="Times New Roman" w:cs="Times New Roman"/>
                                <w:b/>
                                <w:bCs/>
                                <w:i/>
                                <w:iCs/>
                                <w:color w:val="FFFFFF" w:themeColor="background1"/>
                              </w:rPr>
                              <w:t>creed que ya las</w:t>
                            </w:r>
                            <w:r>
                              <w:rPr>
                                <w:rFonts w:ascii="Times New Roman" w:hAnsi="Times New Roman" w:cs="Times New Roman"/>
                                <w:b/>
                                <w:bCs/>
                                <w:i/>
                                <w:iCs/>
                                <w:color w:val="FFFFFF" w:themeColor="background1"/>
                              </w:rPr>
                              <w:t xml:space="preserve"> </w:t>
                            </w:r>
                            <w:r w:rsidRPr="00C079FB">
                              <w:rPr>
                                <w:rFonts w:ascii="Times New Roman" w:hAnsi="Times New Roman" w:cs="Times New Roman"/>
                                <w:b/>
                                <w:bCs/>
                                <w:i/>
                                <w:iCs/>
                                <w:color w:val="FFFFFF" w:themeColor="background1"/>
                              </w:rPr>
                              <w:t>habéis recibido, y os serán concedidas.</w:t>
                            </w:r>
                          </w:p>
                          <w:p w14:paraId="2D645E6A" w14:textId="77777777" w:rsidR="00C079FB" w:rsidRPr="00C079FB" w:rsidRDefault="001461FD" w:rsidP="00C079FB">
                            <w:pPr>
                              <w:rPr>
                                <w:color w:val="FFFFFF" w:themeColor="background1"/>
                              </w:rPr>
                            </w:pPr>
                            <w:r w:rsidRPr="00C079FB">
                              <w:rPr>
                                <w:color w:val="FFFFFF" w:themeColor="background1"/>
                              </w:rPr>
                              <w:t xml:space="preserve">– </w:t>
                            </w:r>
                            <w:r w:rsidR="00C079FB" w:rsidRPr="00C079FB">
                              <w:rPr>
                                <w:color w:val="FFFFFF" w:themeColor="background1"/>
                              </w:rPr>
                              <w:t>Marcos 11:24 NVI</w:t>
                            </w:r>
                          </w:p>
                          <w:p w14:paraId="78BC531C" w14:textId="7E86C678" w:rsidR="001461FD" w:rsidRPr="00C079FB" w:rsidRDefault="001461FD" w:rsidP="006E6E78">
                            <w:pPr>
                              <w:jc w:val="center"/>
                              <w:rPr>
                                <w:color w:val="FFFFFF" w:themeColor="background1"/>
                              </w:rPr>
                            </w:pPr>
                          </w:p>
                          <w:p w14:paraId="330F45EF" w14:textId="59CE011C" w:rsidR="001461FD" w:rsidRPr="00C079FB" w:rsidRDefault="001461F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C4C46" id="Text Box 63" o:spid="_x0000_s1043" type="#_x0000_t202" style="position:absolute;margin-left:6.95pt;margin-top:116.25pt;width:109.3pt;height:216.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" filled="f" stroked="f" strokeweight=".5pt">
                <v:textbox>
                  <w:txbxContent>
                    <w:p w14:paraId="45E7614B" w14:textId="1F1E99D7" w:rsidR="00C079FB" w:rsidRPr="00C079FB" w:rsidRDefault="00C079FB" w:rsidP="00C079FB">
                      <w:pPr>
                        <w:spacing w:line="320" w:lineRule="exact"/>
                        <w:jc w:val="center"/>
                        <w:rPr>
                          <w:rFonts w:ascii="Times New Roman" w:hAnsi="Times New Roman" w:cs="Times New Roman"/>
                          <w:b/>
                          <w:bCs/>
                          <w:i/>
                          <w:iCs/>
                          <w:color w:val="FFFFFF" w:themeColor="background1"/>
                        </w:rPr>
                      </w:pPr>
                      <w:r w:rsidRPr="00C079FB">
                        <w:rPr>
                          <w:rFonts w:ascii="Times New Roman" w:hAnsi="Times New Roman" w:cs="Times New Roman"/>
                          <w:b/>
                          <w:bCs/>
                          <w:i/>
                          <w:iCs/>
                          <w:color w:val="FFFFFF" w:themeColor="background1"/>
                        </w:rPr>
                        <w:t xml:space="preserve">Por </w:t>
                      </w:r>
                      <w:proofErr w:type="spellStart"/>
                      <w:r w:rsidRPr="00C079FB">
                        <w:rPr>
                          <w:rFonts w:ascii="Times New Roman" w:hAnsi="Times New Roman" w:cs="Times New Roman"/>
                          <w:b/>
                          <w:bCs/>
                          <w:i/>
                          <w:iCs/>
                          <w:color w:val="FFFFFF" w:themeColor="background1"/>
                        </w:rPr>
                        <w:t>eso</w:t>
                      </w:r>
                      <w:proofErr w:type="spellEnd"/>
                      <w:r w:rsidRPr="00C079FB">
                        <w:rPr>
                          <w:rFonts w:ascii="Times New Roman" w:hAnsi="Times New Roman" w:cs="Times New Roman"/>
                          <w:b/>
                          <w:bCs/>
                          <w:i/>
                          <w:iCs/>
                          <w:color w:val="FFFFFF" w:themeColor="background1"/>
                        </w:rPr>
                        <w:t xml:space="preserve"> les </w:t>
                      </w:r>
                      <w:proofErr w:type="spellStart"/>
                      <w:r w:rsidRPr="00C079FB">
                        <w:rPr>
                          <w:rFonts w:ascii="Times New Roman" w:hAnsi="Times New Roman" w:cs="Times New Roman"/>
                          <w:b/>
                          <w:bCs/>
                          <w:i/>
                          <w:iCs/>
                          <w:color w:val="FFFFFF" w:themeColor="background1"/>
                        </w:rPr>
                        <w:t>digo</w:t>
                      </w:r>
                      <w:proofErr w:type="spellEnd"/>
                      <w:r w:rsidRPr="00C079FB">
                        <w:rPr>
                          <w:rFonts w:ascii="Times New Roman" w:hAnsi="Times New Roman" w:cs="Times New Roman"/>
                          <w:b/>
                          <w:bCs/>
                          <w:i/>
                          <w:iCs/>
                          <w:color w:val="FFFFFF" w:themeColor="background1"/>
                        </w:rPr>
                        <w:t xml:space="preserve"> que</w:t>
                      </w:r>
                      <w:r>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todas</w:t>
                      </w:r>
                      <w:proofErr w:type="spellEnd"/>
                      <w:r w:rsidRPr="00C079FB">
                        <w:rPr>
                          <w:rFonts w:ascii="Times New Roman" w:hAnsi="Times New Roman" w:cs="Times New Roman"/>
                          <w:b/>
                          <w:bCs/>
                          <w:i/>
                          <w:iCs/>
                          <w:color w:val="FFFFFF" w:themeColor="background1"/>
                        </w:rPr>
                        <w:t xml:space="preserve"> las </w:t>
                      </w:r>
                      <w:proofErr w:type="spellStart"/>
                      <w:r w:rsidRPr="00C079FB">
                        <w:rPr>
                          <w:rFonts w:ascii="Times New Roman" w:hAnsi="Times New Roman" w:cs="Times New Roman"/>
                          <w:b/>
                          <w:bCs/>
                          <w:i/>
                          <w:iCs/>
                          <w:color w:val="FFFFFF" w:themeColor="background1"/>
                        </w:rPr>
                        <w:t>cosas</w:t>
                      </w:r>
                      <w:proofErr w:type="spellEnd"/>
                      <w:r w:rsidRPr="00C079FB">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por</w:t>
                      </w:r>
                      <w:proofErr w:type="spellEnd"/>
                      <w:r>
                        <w:rPr>
                          <w:rFonts w:ascii="Times New Roman" w:hAnsi="Times New Roman" w:cs="Times New Roman"/>
                          <w:b/>
                          <w:bCs/>
                          <w:i/>
                          <w:iCs/>
                          <w:color w:val="FFFFFF" w:themeColor="background1"/>
                        </w:rPr>
                        <w:t xml:space="preserve"> </w:t>
                      </w:r>
                      <w:r>
                        <w:rPr>
                          <w:rFonts w:ascii="Times New Roman" w:hAnsi="Times New Roman" w:cs="Times New Roman"/>
                          <w:b/>
                          <w:bCs/>
                          <w:i/>
                          <w:iCs/>
                          <w:color w:val="FFFFFF" w:themeColor="background1"/>
                        </w:rPr>
                        <w:br/>
                      </w:r>
                      <w:r w:rsidRPr="00C079FB">
                        <w:rPr>
                          <w:rFonts w:ascii="Times New Roman" w:hAnsi="Times New Roman" w:cs="Times New Roman"/>
                          <w:b/>
                          <w:bCs/>
                          <w:i/>
                          <w:iCs/>
                          <w:color w:val="FFFFFF" w:themeColor="background1"/>
                        </w:rPr>
                        <w:t xml:space="preserve">las que </w:t>
                      </w:r>
                      <w:proofErr w:type="spellStart"/>
                      <w:r w:rsidRPr="00C079FB">
                        <w:rPr>
                          <w:rFonts w:ascii="Times New Roman" w:hAnsi="Times New Roman" w:cs="Times New Roman"/>
                          <w:b/>
                          <w:bCs/>
                          <w:i/>
                          <w:iCs/>
                          <w:color w:val="FFFFFF" w:themeColor="background1"/>
                        </w:rPr>
                        <w:t>oréis</w:t>
                      </w:r>
                      <w:proofErr w:type="spellEnd"/>
                      <w:r w:rsidRPr="00C079FB">
                        <w:rPr>
                          <w:rFonts w:ascii="Times New Roman" w:hAnsi="Times New Roman" w:cs="Times New Roman"/>
                          <w:b/>
                          <w:bCs/>
                          <w:i/>
                          <w:iCs/>
                          <w:color w:val="FFFFFF" w:themeColor="background1"/>
                        </w:rPr>
                        <w:t xml:space="preserve"> y </w:t>
                      </w:r>
                      <w:proofErr w:type="spellStart"/>
                      <w:r w:rsidRPr="00C079FB">
                        <w:rPr>
                          <w:rFonts w:ascii="Times New Roman" w:hAnsi="Times New Roman" w:cs="Times New Roman"/>
                          <w:b/>
                          <w:bCs/>
                          <w:i/>
                          <w:iCs/>
                          <w:color w:val="FFFFFF" w:themeColor="background1"/>
                        </w:rPr>
                        <w:t>pidáis</w:t>
                      </w:r>
                      <w:proofErr w:type="spellEnd"/>
                      <w:r w:rsidRPr="00C079FB">
                        <w:rPr>
                          <w:rFonts w:ascii="Times New Roman" w:hAnsi="Times New Roman" w:cs="Times New Roman"/>
                          <w:b/>
                          <w:bCs/>
                          <w:i/>
                          <w:iCs/>
                          <w:color w:val="FFFFFF" w:themeColor="background1"/>
                        </w:rPr>
                        <w:t>,</w:t>
                      </w:r>
                      <w:r>
                        <w:rPr>
                          <w:rFonts w:ascii="Times New Roman" w:hAnsi="Times New Roman" w:cs="Times New Roman"/>
                          <w:b/>
                          <w:bCs/>
                          <w:i/>
                          <w:iCs/>
                          <w:color w:val="FFFFFF" w:themeColor="background1"/>
                        </w:rPr>
                        <w:br/>
                      </w:r>
                      <w:r w:rsidRPr="00C079FB">
                        <w:rPr>
                          <w:rFonts w:ascii="Times New Roman" w:hAnsi="Times New Roman" w:cs="Times New Roman"/>
                          <w:b/>
                          <w:bCs/>
                          <w:i/>
                          <w:iCs/>
                          <w:color w:val="FFFFFF" w:themeColor="background1"/>
                        </w:rPr>
                        <w:t xml:space="preserve">creed que </w:t>
                      </w:r>
                      <w:proofErr w:type="spellStart"/>
                      <w:r w:rsidRPr="00C079FB">
                        <w:rPr>
                          <w:rFonts w:ascii="Times New Roman" w:hAnsi="Times New Roman" w:cs="Times New Roman"/>
                          <w:b/>
                          <w:bCs/>
                          <w:i/>
                          <w:iCs/>
                          <w:color w:val="FFFFFF" w:themeColor="background1"/>
                        </w:rPr>
                        <w:t>ya</w:t>
                      </w:r>
                      <w:proofErr w:type="spellEnd"/>
                      <w:r w:rsidRPr="00C079FB">
                        <w:rPr>
                          <w:rFonts w:ascii="Times New Roman" w:hAnsi="Times New Roman" w:cs="Times New Roman"/>
                          <w:b/>
                          <w:bCs/>
                          <w:i/>
                          <w:iCs/>
                          <w:color w:val="FFFFFF" w:themeColor="background1"/>
                        </w:rPr>
                        <w:t xml:space="preserve"> las</w:t>
                      </w:r>
                      <w:r>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habéis</w:t>
                      </w:r>
                      <w:proofErr w:type="spellEnd"/>
                      <w:r w:rsidRPr="00C079FB">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recibido</w:t>
                      </w:r>
                      <w:proofErr w:type="spellEnd"/>
                      <w:r w:rsidRPr="00C079FB">
                        <w:rPr>
                          <w:rFonts w:ascii="Times New Roman" w:hAnsi="Times New Roman" w:cs="Times New Roman"/>
                          <w:b/>
                          <w:bCs/>
                          <w:i/>
                          <w:iCs/>
                          <w:color w:val="FFFFFF" w:themeColor="background1"/>
                        </w:rPr>
                        <w:t xml:space="preserve">, y </w:t>
                      </w:r>
                      <w:proofErr w:type="spellStart"/>
                      <w:r w:rsidRPr="00C079FB">
                        <w:rPr>
                          <w:rFonts w:ascii="Times New Roman" w:hAnsi="Times New Roman" w:cs="Times New Roman"/>
                          <w:b/>
                          <w:bCs/>
                          <w:i/>
                          <w:iCs/>
                          <w:color w:val="FFFFFF" w:themeColor="background1"/>
                        </w:rPr>
                        <w:t>os</w:t>
                      </w:r>
                      <w:proofErr w:type="spellEnd"/>
                      <w:r w:rsidRPr="00C079FB">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serán</w:t>
                      </w:r>
                      <w:proofErr w:type="spellEnd"/>
                      <w:r w:rsidRPr="00C079FB">
                        <w:rPr>
                          <w:rFonts w:ascii="Times New Roman" w:hAnsi="Times New Roman" w:cs="Times New Roman"/>
                          <w:b/>
                          <w:bCs/>
                          <w:i/>
                          <w:iCs/>
                          <w:color w:val="FFFFFF" w:themeColor="background1"/>
                        </w:rPr>
                        <w:t xml:space="preserve"> </w:t>
                      </w:r>
                      <w:proofErr w:type="spellStart"/>
                      <w:r w:rsidRPr="00C079FB">
                        <w:rPr>
                          <w:rFonts w:ascii="Times New Roman" w:hAnsi="Times New Roman" w:cs="Times New Roman"/>
                          <w:b/>
                          <w:bCs/>
                          <w:i/>
                          <w:iCs/>
                          <w:color w:val="FFFFFF" w:themeColor="background1"/>
                        </w:rPr>
                        <w:t>concedidas</w:t>
                      </w:r>
                      <w:proofErr w:type="spellEnd"/>
                      <w:r w:rsidRPr="00C079FB">
                        <w:rPr>
                          <w:rFonts w:ascii="Times New Roman" w:hAnsi="Times New Roman" w:cs="Times New Roman"/>
                          <w:b/>
                          <w:bCs/>
                          <w:i/>
                          <w:iCs/>
                          <w:color w:val="FFFFFF" w:themeColor="background1"/>
                        </w:rPr>
                        <w:t>.</w:t>
                      </w:r>
                    </w:p>
                    <w:p w14:paraId="2D645E6A" w14:textId="77777777" w:rsidR="00C079FB" w:rsidRPr="00C079FB" w:rsidRDefault="001461FD" w:rsidP="00C079FB">
                      <w:pPr>
                        <w:rPr>
                          <w:color w:val="FFFFFF" w:themeColor="background1"/>
                        </w:rPr>
                      </w:pPr>
                      <w:r w:rsidRPr="00C079FB">
                        <w:rPr>
                          <w:color w:val="FFFFFF" w:themeColor="background1"/>
                        </w:rPr>
                        <w:t xml:space="preserve">– </w:t>
                      </w:r>
                      <w:r w:rsidR="00C079FB" w:rsidRPr="00C079FB">
                        <w:rPr>
                          <w:color w:val="FFFFFF" w:themeColor="background1"/>
                        </w:rPr>
                        <w:t>Marcos 11:24 NVI</w:t>
                      </w:r>
                    </w:p>
                    <w:p w14:paraId="78BC531C" w14:textId="7E86C678" w:rsidR="001461FD" w:rsidRPr="00C079FB" w:rsidRDefault="001461FD" w:rsidP="006E6E78">
                      <w:pPr>
                        <w:jc w:val="center"/>
                        <w:rPr>
                          <w:color w:val="FFFFFF" w:themeColor="background1"/>
                        </w:rPr>
                      </w:pPr>
                    </w:p>
                    <w:p w14:paraId="330F45EF" w14:textId="59CE011C" w:rsidR="001461FD" w:rsidRPr="00C079FB" w:rsidRDefault="001461FD">
                      <w:pPr>
                        <w:rPr>
                          <w:color w:val="FFFFFF" w:themeColor="background1"/>
                        </w:rPr>
                      </w:pPr>
                    </w:p>
                  </w:txbxContent>
                </v:textbox>
              </v:shape>
            </w:pict>
          </mc:Fallback>
        </mc:AlternateContent>
      </w:r>
      <w:r w:rsidR="004A37E7" w:rsidRPr="00D94ECA">
        <w:rPr>
          <w:noProof/>
          <w:vertAlign w:val="subscript"/>
        </w:rPr>
        <mc:AlternateContent>
          <mc:Choice Requires="wps">
            <w:drawing>
              <wp:anchor distT="0" distB="0" distL="114300" distR="114300" simplePos="0" relativeHeight="251671552" behindDoc="0" locked="0" layoutInCell="1" allowOverlap="1" wp14:anchorId="2F9DFD53" wp14:editId="6CC2982C">
                <wp:simplePos x="0" y="0"/>
                <wp:positionH relativeFrom="column">
                  <wp:posOffset>1651000</wp:posOffset>
                </wp:positionH>
                <wp:positionV relativeFrom="paragraph">
                  <wp:posOffset>685800</wp:posOffset>
                </wp:positionV>
                <wp:extent cx="5803900" cy="43434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803900" cy="4343400"/>
                        </a:xfrm>
                        <a:prstGeom prst="rect">
                          <a:avLst/>
                        </a:prstGeom>
                        <a:noFill/>
                        <a:ln w="6350">
                          <a:noFill/>
                        </a:ln>
                      </wps:spPr>
                      <wps:txbx>
                        <w:txbxContent>
                          <w:p w14:paraId="478616D3" w14:textId="77777777" w:rsidR="00595B9F" w:rsidRPr="00595B9F" w:rsidRDefault="00595B9F" w:rsidP="00595B9F">
                            <w:pPr>
                              <w:pStyle w:val="WOPBodyText"/>
                              <w:rPr>
                                <w:color w:val="000000" w:themeColor="text1"/>
                                <w:sz w:val="19"/>
                                <w:szCs w:val="19"/>
                                <w:lang w:val="es-NI"/>
                              </w:rPr>
                            </w:pPr>
                            <w:r w:rsidRPr="00595B9F">
                              <w:rPr>
                                <w:color w:val="000000" w:themeColor="text1"/>
                                <w:sz w:val="19"/>
                                <w:szCs w:val="19"/>
                                <w:lang w:val="es-NI"/>
                              </w:rPr>
                              <w:t>La Semana de Oración se puede utilizar como una herramienta para crear conciencia en la comunidad y para movilizar a las iglesias, las organizaciones y los grupos comunitarios locales con el fin de acercarles a los reclusos, los ex reclusos, sus familias y las víctimas del crimen.</w:t>
                            </w:r>
                          </w:p>
                          <w:p w14:paraId="7E267B35" w14:textId="77777777" w:rsidR="00595B9F" w:rsidRPr="00595B9F" w:rsidRDefault="00595B9F" w:rsidP="00595B9F">
                            <w:pPr>
                              <w:pStyle w:val="WOPBodyText"/>
                              <w:rPr>
                                <w:color w:val="000000" w:themeColor="text1"/>
                                <w:sz w:val="19"/>
                                <w:szCs w:val="19"/>
                                <w:lang w:val="es-NI"/>
                              </w:rPr>
                            </w:pPr>
                            <w:r w:rsidRPr="00595B9F">
                              <w:rPr>
                                <w:color w:val="000000" w:themeColor="text1"/>
                                <w:sz w:val="19"/>
                                <w:szCs w:val="19"/>
                                <w:lang w:val="es-NI"/>
                              </w:rPr>
                              <w:t xml:space="preserve">La Semana de Oración reúne al personal y a los voluntarios de la Confraternidad Carcelaria y a los miembros de la comunidad para orar y servir en actividades especiales de alcance y servicio. Durante esta semana también se destacan las formas específicas en que las iglesias, las empresas y las personas en general pueden asociarse con el trabajo de la Confraternidad Carcelaria. De manera específica, podemos ver que la Semana de Oración es una oportunidad para que la Confraternidad Carcelaria pueda:  </w:t>
                            </w:r>
                          </w:p>
                          <w:p w14:paraId="2551A94D"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Orar por los reclusos, los ex reclusos, sus familias, las víctimas, las capellanías de prisión y los trabajadores penitenciarios.</w:t>
                            </w:r>
                          </w:p>
                          <w:p w14:paraId="48D8AAFD"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Promover la conciencia pública sobre la Confraternidad Carcelaria y su trabajo. </w:t>
                            </w:r>
                          </w:p>
                          <w:p w14:paraId="3B2498B5"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Movilizar el apoyo de las iglesias y los grupos cristianos en cada país. </w:t>
                            </w:r>
                          </w:p>
                          <w:p w14:paraId="060327B5" w14:textId="77777777" w:rsidR="00595B9F" w:rsidRPr="00595B9F" w:rsidRDefault="00595B9F" w:rsidP="00BF23D3">
                            <w:pPr>
                              <w:pStyle w:val="WOPBullets"/>
                              <w:numPr>
                                <w:ilvl w:val="0"/>
                                <w:numId w:val="34"/>
                              </w:numPr>
                              <w:spacing w:after="80" w:line="240" w:lineRule="exact"/>
                              <w:rPr>
                                <w:color w:val="000000" w:themeColor="text1"/>
                                <w:sz w:val="19"/>
                                <w:szCs w:val="19"/>
                              </w:rPr>
                            </w:pPr>
                            <w:r w:rsidRPr="00595B9F">
                              <w:rPr>
                                <w:color w:val="000000" w:themeColor="text1"/>
                                <w:sz w:val="19"/>
                                <w:szCs w:val="19"/>
                              </w:rPr>
                              <w:t xml:space="preserve">Reclutar nuevos voluntarios. </w:t>
                            </w:r>
                          </w:p>
                          <w:p w14:paraId="4216F6F6"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Recaudar fondos y otros tipos de apoyo para la Confraternidad Carcelaria.</w:t>
                            </w:r>
                          </w:p>
                          <w:p w14:paraId="060D1BA7" w14:textId="30006F3A"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Llevar a cabo programas o proyectos especiales para apoyar a los reclusos, ex reclusos, sus familias y las víctimas del crimen.</w:t>
                            </w:r>
                          </w:p>
                          <w:p w14:paraId="3FEA98CE" w14:textId="720C66A5"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Ampliar las relaciones con otros ministerios carcelarios y con los capellanes de prisiones </w:t>
                            </w:r>
                            <w:r w:rsidR="00704C1F">
                              <w:rPr>
                                <w:color w:val="000000" w:themeColor="text1"/>
                                <w:sz w:val="19"/>
                                <w:szCs w:val="19"/>
                                <w:lang w:val="es-NI"/>
                              </w:rPr>
                              <w:br/>
                            </w:r>
                            <w:r w:rsidRPr="00595B9F">
                              <w:rPr>
                                <w:color w:val="000000" w:themeColor="text1"/>
                                <w:sz w:val="19"/>
                                <w:szCs w:val="19"/>
                                <w:lang w:val="es-NI"/>
                              </w:rPr>
                              <w:t xml:space="preserve">en su país. </w:t>
                            </w:r>
                          </w:p>
                          <w:p w14:paraId="25F4E716"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Involucrar a las entidades de la justicia penal y a los gobiernos en temas vinculados a la justicia y la prisión.</w:t>
                            </w:r>
                          </w:p>
                          <w:p w14:paraId="3F51FF13" w14:textId="77777777" w:rsidR="00595B9F" w:rsidRPr="00595B9F" w:rsidRDefault="00595B9F" w:rsidP="00595B9F">
                            <w:pPr>
                              <w:pStyle w:val="WOPBodyText"/>
                              <w:rPr>
                                <w:color w:val="000000" w:themeColor="text1"/>
                                <w:sz w:val="19"/>
                                <w:szCs w:val="19"/>
                                <w:lang w:val="es-NI"/>
                              </w:rPr>
                            </w:pPr>
                          </w:p>
                          <w:p w14:paraId="47B34BB3" w14:textId="77777777" w:rsidR="00595B9F" w:rsidRPr="00595B9F" w:rsidRDefault="00595B9F" w:rsidP="00595B9F">
                            <w:pPr>
                              <w:pStyle w:val="WOPBodyText"/>
                              <w:rPr>
                                <w:color w:val="000000" w:themeColor="text1"/>
                                <w:sz w:val="19"/>
                                <w:szCs w:val="19"/>
                                <w:lang w:val="es-NI"/>
                              </w:rPr>
                            </w:pPr>
                          </w:p>
                          <w:p w14:paraId="40D1B3A4" w14:textId="2756C9BD" w:rsidR="00D94ECA" w:rsidRPr="00595B9F" w:rsidRDefault="00D94ECA" w:rsidP="001461FD">
                            <w:pPr>
                              <w:pStyle w:val="WOPBullets"/>
                              <w:numPr>
                                <w:ilvl w:val="0"/>
                                <w:numId w:val="29"/>
                              </w:numPr>
                              <w:rPr>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DFD53" id="Text Box 37" o:spid="_x0000_s1044" type="#_x0000_t202" style="position:absolute;margin-left:130pt;margin-top:54pt;width:457pt;height:3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" filled="f" stroked="f" strokeweight=".5pt">
                <v:textbox>
                  <w:txbxContent>
                    <w:p w14:paraId="478616D3" w14:textId="77777777" w:rsidR="00595B9F" w:rsidRPr="00595B9F" w:rsidRDefault="00595B9F" w:rsidP="00595B9F">
                      <w:pPr>
                        <w:pStyle w:val="WOPBodyText"/>
                        <w:rPr>
                          <w:color w:val="000000" w:themeColor="text1"/>
                          <w:sz w:val="19"/>
                          <w:szCs w:val="19"/>
                          <w:lang w:val="es-NI"/>
                        </w:rPr>
                      </w:pPr>
                      <w:r w:rsidRPr="00595B9F">
                        <w:rPr>
                          <w:color w:val="000000" w:themeColor="text1"/>
                          <w:sz w:val="19"/>
                          <w:szCs w:val="19"/>
                          <w:lang w:val="es-NI"/>
                        </w:rPr>
                        <w:t>La Semana de Oración se puede utilizar como una herramienta para crear conciencia en la comunidad y para movilizar a las iglesias, las organizaciones y los grupos comunitarios locales con el fin de acercarles a los reclusos, los ex reclusos, sus familias y las víctimas del crimen.</w:t>
                      </w:r>
                    </w:p>
                    <w:p w14:paraId="7E267B35" w14:textId="77777777" w:rsidR="00595B9F" w:rsidRPr="00595B9F" w:rsidRDefault="00595B9F" w:rsidP="00595B9F">
                      <w:pPr>
                        <w:pStyle w:val="WOPBodyText"/>
                        <w:rPr>
                          <w:color w:val="000000" w:themeColor="text1"/>
                          <w:sz w:val="19"/>
                          <w:szCs w:val="19"/>
                          <w:lang w:val="es-NI"/>
                        </w:rPr>
                      </w:pPr>
                      <w:r w:rsidRPr="00595B9F">
                        <w:rPr>
                          <w:color w:val="000000" w:themeColor="text1"/>
                          <w:sz w:val="19"/>
                          <w:szCs w:val="19"/>
                          <w:lang w:val="es-NI"/>
                        </w:rPr>
                        <w:t xml:space="preserve">La Semana de Oración reúne al personal y a los voluntarios de la Confraternidad Carcelaria y a los miembros de la comunidad para orar y servir en actividades especiales de alcance y servicio. Durante esta semana también se destacan las formas específicas en que las iglesias, las empresas y las personas en general pueden asociarse con el trabajo de la Confraternidad Carcelaria. De manera específica, podemos ver que la Semana de Oración es una oportunidad para que la Confraternidad Carcelaria pueda:  </w:t>
                      </w:r>
                    </w:p>
                    <w:p w14:paraId="2551A94D"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Orar por los reclusos, los ex reclusos, sus familias, las víctimas, las capellanías de prisión y los trabajadores penitenciarios.</w:t>
                      </w:r>
                    </w:p>
                    <w:p w14:paraId="48D8AAFD"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Promover la conciencia pública sobre la Confraternidad Carcelaria y su trabajo. </w:t>
                      </w:r>
                    </w:p>
                    <w:p w14:paraId="3B2498B5"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Movilizar el apoyo de las iglesias y los grupos cristianos en cada país. </w:t>
                      </w:r>
                    </w:p>
                    <w:p w14:paraId="060327B5" w14:textId="77777777" w:rsidR="00595B9F" w:rsidRPr="00595B9F" w:rsidRDefault="00595B9F" w:rsidP="00BF23D3">
                      <w:pPr>
                        <w:pStyle w:val="WOPBullets"/>
                        <w:numPr>
                          <w:ilvl w:val="0"/>
                          <w:numId w:val="34"/>
                        </w:numPr>
                        <w:spacing w:after="80" w:line="240" w:lineRule="exact"/>
                        <w:rPr>
                          <w:color w:val="000000" w:themeColor="text1"/>
                          <w:sz w:val="19"/>
                          <w:szCs w:val="19"/>
                        </w:rPr>
                      </w:pPr>
                      <w:proofErr w:type="spellStart"/>
                      <w:r w:rsidRPr="00595B9F">
                        <w:rPr>
                          <w:color w:val="000000" w:themeColor="text1"/>
                          <w:sz w:val="19"/>
                          <w:szCs w:val="19"/>
                        </w:rPr>
                        <w:t>Reclutar</w:t>
                      </w:r>
                      <w:proofErr w:type="spellEnd"/>
                      <w:r w:rsidRPr="00595B9F">
                        <w:rPr>
                          <w:color w:val="000000" w:themeColor="text1"/>
                          <w:sz w:val="19"/>
                          <w:szCs w:val="19"/>
                        </w:rPr>
                        <w:t xml:space="preserve"> </w:t>
                      </w:r>
                      <w:proofErr w:type="spellStart"/>
                      <w:r w:rsidRPr="00595B9F">
                        <w:rPr>
                          <w:color w:val="000000" w:themeColor="text1"/>
                          <w:sz w:val="19"/>
                          <w:szCs w:val="19"/>
                        </w:rPr>
                        <w:t>nuevos</w:t>
                      </w:r>
                      <w:proofErr w:type="spellEnd"/>
                      <w:r w:rsidRPr="00595B9F">
                        <w:rPr>
                          <w:color w:val="000000" w:themeColor="text1"/>
                          <w:sz w:val="19"/>
                          <w:szCs w:val="19"/>
                        </w:rPr>
                        <w:t xml:space="preserve"> </w:t>
                      </w:r>
                      <w:proofErr w:type="spellStart"/>
                      <w:r w:rsidRPr="00595B9F">
                        <w:rPr>
                          <w:color w:val="000000" w:themeColor="text1"/>
                          <w:sz w:val="19"/>
                          <w:szCs w:val="19"/>
                        </w:rPr>
                        <w:t>voluntarios</w:t>
                      </w:r>
                      <w:proofErr w:type="spellEnd"/>
                      <w:r w:rsidRPr="00595B9F">
                        <w:rPr>
                          <w:color w:val="000000" w:themeColor="text1"/>
                          <w:sz w:val="19"/>
                          <w:szCs w:val="19"/>
                        </w:rPr>
                        <w:t xml:space="preserve">. </w:t>
                      </w:r>
                    </w:p>
                    <w:p w14:paraId="4216F6F6"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Recaudar fondos y otros tipos de apoyo para la Confraternidad Carcelaria.</w:t>
                      </w:r>
                    </w:p>
                    <w:p w14:paraId="060D1BA7" w14:textId="30006F3A"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Llevar a cabo programas o proyectos especiales para apoyar a los reclusos, ex reclusos, sus familias y las víctimas del crimen.</w:t>
                      </w:r>
                    </w:p>
                    <w:p w14:paraId="3FEA98CE" w14:textId="720C66A5"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 xml:space="preserve">Ampliar las relaciones con otros ministerios carcelarios y con los capellanes de prisiones </w:t>
                      </w:r>
                      <w:r w:rsidR="00704C1F">
                        <w:rPr>
                          <w:color w:val="000000" w:themeColor="text1"/>
                          <w:sz w:val="19"/>
                          <w:szCs w:val="19"/>
                          <w:lang w:val="es-NI"/>
                        </w:rPr>
                        <w:br/>
                      </w:r>
                      <w:r w:rsidRPr="00595B9F">
                        <w:rPr>
                          <w:color w:val="000000" w:themeColor="text1"/>
                          <w:sz w:val="19"/>
                          <w:szCs w:val="19"/>
                          <w:lang w:val="es-NI"/>
                        </w:rPr>
                        <w:t xml:space="preserve">en su país. </w:t>
                      </w:r>
                    </w:p>
                    <w:p w14:paraId="25F4E716" w14:textId="77777777" w:rsidR="00595B9F" w:rsidRPr="00595B9F" w:rsidRDefault="00595B9F" w:rsidP="00BF23D3">
                      <w:pPr>
                        <w:pStyle w:val="WOPBullets"/>
                        <w:numPr>
                          <w:ilvl w:val="0"/>
                          <w:numId w:val="34"/>
                        </w:numPr>
                        <w:spacing w:after="80" w:line="240" w:lineRule="exact"/>
                        <w:rPr>
                          <w:color w:val="000000" w:themeColor="text1"/>
                          <w:sz w:val="19"/>
                          <w:szCs w:val="19"/>
                          <w:lang w:val="es-NI"/>
                        </w:rPr>
                      </w:pPr>
                      <w:r w:rsidRPr="00595B9F">
                        <w:rPr>
                          <w:color w:val="000000" w:themeColor="text1"/>
                          <w:sz w:val="19"/>
                          <w:szCs w:val="19"/>
                          <w:lang w:val="es-NI"/>
                        </w:rPr>
                        <w:t>Involucrar a las entidades de la justicia penal y a los gobiernos en temas vinculados a la justicia y la prisión.</w:t>
                      </w:r>
                    </w:p>
                    <w:p w14:paraId="3F51FF13" w14:textId="77777777" w:rsidR="00595B9F" w:rsidRPr="00595B9F" w:rsidRDefault="00595B9F" w:rsidP="00595B9F">
                      <w:pPr>
                        <w:pStyle w:val="WOPBodyText"/>
                        <w:rPr>
                          <w:color w:val="000000" w:themeColor="text1"/>
                          <w:sz w:val="19"/>
                          <w:szCs w:val="19"/>
                          <w:lang w:val="es-NI"/>
                        </w:rPr>
                      </w:pPr>
                    </w:p>
                    <w:p w14:paraId="47B34BB3" w14:textId="77777777" w:rsidR="00595B9F" w:rsidRPr="00595B9F" w:rsidRDefault="00595B9F" w:rsidP="00595B9F">
                      <w:pPr>
                        <w:pStyle w:val="WOPBodyText"/>
                        <w:rPr>
                          <w:color w:val="000000" w:themeColor="text1"/>
                          <w:sz w:val="19"/>
                          <w:szCs w:val="19"/>
                          <w:lang w:val="es-NI"/>
                        </w:rPr>
                      </w:pPr>
                    </w:p>
                    <w:p w14:paraId="40D1B3A4" w14:textId="2756C9BD" w:rsidR="00D94ECA" w:rsidRPr="00595B9F" w:rsidRDefault="00D94ECA" w:rsidP="001461FD">
                      <w:pPr>
                        <w:pStyle w:val="WOPBullets"/>
                        <w:numPr>
                          <w:ilvl w:val="0"/>
                          <w:numId w:val="29"/>
                        </w:numPr>
                        <w:rPr>
                          <w:color w:val="000000" w:themeColor="text1"/>
                          <w:sz w:val="19"/>
                          <w:szCs w:val="19"/>
                        </w:rPr>
                      </w:pPr>
                    </w:p>
                  </w:txbxContent>
                </v:textbox>
              </v:shape>
            </w:pict>
          </mc:Fallback>
        </mc:AlternateContent>
      </w:r>
      <w:r w:rsidR="004A37E7" w:rsidRPr="00D94ECA">
        <w:rPr>
          <w:noProof/>
          <w:vertAlign w:val="subscript"/>
        </w:rPr>
        <mc:AlternateContent>
          <mc:Choice Requires="wps">
            <w:drawing>
              <wp:anchor distT="0" distB="0" distL="114300" distR="114300" simplePos="0" relativeHeight="251670528" behindDoc="0" locked="0" layoutInCell="1" allowOverlap="1" wp14:anchorId="4800A66F" wp14:editId="0C54DAD7">
                <wp:simplePos x="0" y="0"/>
                <wp:positionH relativeFrom="column">
                  <wp:posOffset>1700346</wp:posOffset>
                </wp:positionH>
                <wp:positionV relativeFrom="paragraph">
                  <wp:posOffset>150210</wp:posOffset>
                </wp:positionV>
                <wp:extent cx="5588000" cy="512748"/>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588000" cy="512748"/>
                        </a:xfrm>
                        <a:prstGeom prst="rect">
                          <a:avLst/>
                        </a:prstGeom>
                        <a:noFill/>
                        <a:ln w="6350">
                          <a:noFill/>
                        </a:ln>
                      </wps:spPr>
                      <wps:txbx>
                        <w:txbxContent>
                          <w:p w14:paraId="625D945C" w14:textId="77777777" w:rsidR="00595B9F" w:rsidRPr="00595B9F" w:rsidRDefault="00595B9F" w:rsidP="00595B9F">
                            <w:pPr>
                              <w:pStyle w:val="Heading3"/>
                              <w:rPr>
                                <w:color w:val="000000" w:themeColor="text1"/>
                                <w:lang w:val="es-NI"/>
                              </w:rPr>
                            </w:pPr>
                            <w:r w:rsidRPr="00595B9F">
                              <w:rPr>
                                <w:color w:val="000000" w:themeColor="text1"/>
                                <w:lang w:val="es-NI"/>
                              </w:rPr>
                              <w:t>Preparándose para la Semana de Oración</w:t>
                            </w:r>
                          </w:p>
                          <w:p w14:paraId="2D0D9B0B" w14:textId="16C36DF2" w:rsidR="00D94ECA" w:rsidRPr="00595B9F" w:rsidRDefault="00D94ECA" w:rsidP="00D94ECA">
                            <w:pPr>
                              <w:pStyle w:val="Heading3"/>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0A66F" id="Text Box 36" o:spid="_x0000_s1045" type="#_x0000_t202" style="position:absolute;margin-left:133.9pt;margin-top:11.85pt;width:440pt;height:40.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" filled="f" stroked="f" strokeweight=".5pt">
                <v:textbox>
                  <w:txbxContent>
                    <w:p w14:paraId="625D945C" w14:textId="77777777" w:rsidR="00595B9F" w:rsidRPr="00595B9F" w:rsidRDefault="00595B9F" w:rsidP="00595B9F">
                      <w:pPr>
                        <w:pStyle w:val="Heading3"/>
                        <w:rPr>
                          <w:color w:val="000000" w:themeColor="text1"/>
                          <w:lang w:val="es-NI"/>
                        </w:rPr>
                      </w:pPr>
                      <w:r w:rsidRPr="00595B9F">
                        <w:rPr>
                          <w:color w:val="000000" w:themeColor="text1"/>
                          <w:lang w:val="es-NI"/>
                        </w:rPr>
                        <w:t>Preparándose para la Semana de Oración</w:t>
                      </w:r>
                    </w:p>
                    <w:p w14:paraId="2D0D9B0B" w14:textId="16C36DF2" w:rsidR="00D94ECA" w:rsidRPr="00595B9F" w:rsidRDefault="00D94ECA" w:rsidP="00D94ECA">
                      <w:pPr>
                        <w:pStyle w:val="Heading3"/>
                        <w:rPr>
                          <w:color w:val="000000" w:themeColor="text1"/>
                        </w:rPr>
                      </w:pPr>
                    </w:p>
                  </w:txbxContent>
                </v:textbox>
              </v:shape>
            </w:pict>
          </mc:Fallback>
        </mc:AlternateContent>
      </w:r>
      <w:r w:rsidR="00610A68">
        <w:rPr>
          <w:noProof/>
          <w:vertAlign w:val="subscript"/>
        </w:rPr>
        <mc:AlternateContent>
          <mc:Choice Requires="wps">
            <w:drawing>
              <wp:anchor distT="0" distB="0" distL="114300" distR="114300" simplePos="0" relativeHeight="251728896" behindDoc="0" locked="0" layoutInCell="1" allowOverlap="1" wp14:anchorId="264B33B9" wp14:editId="767F01C1">
                <wp:simplePos x="0" y="0"/>
                <wp:positionH relativeFrom="column">
                  <wp:posOffset>11381</wp:posOffset>
                </wp:positionH>
                <wp:positionV relativeFrom="paragraph">
                  <wp:posOffset>4732802</wp:posOffset>
                </wp:positionV>
                <wp:extent cx="7754816" cy="272122"/>
                <wp:effectExtent l="0" t="0" r="0" b="0"/>
                <wp:wrapNone/>
                <wp:docPr id="9" name="Text Box 9"/>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65C476ED" w14:textId="70594562" w:rsidR="00610A68" w:rsidRPr="00610A68" w:rsidRDefault="00610A68" w:rsidP="00610A68">
                            <w:pPr>
                              <w:pStyle w:val="WOPBodyText"/>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B33B9" id="Text Box 9" o:spid="_x0000_s1046" type="#_x0000_t202" style="position:absolute;margin-left:.9pt;margin-top:372.65pt;width:610.6pt;height:21.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" filled="f" stroked="f" strokeweight=".5pt">
                <v:textbox>
                  <w:txbxContent>
                    <w:p w14:paraId="65C476ED" w14:textId="70594562" w:rsidR="00610A68" w:rsidRPr="00610A68" w:rsidRDefault="00610A68" w:rsidP="00610A68">
                      <w:pPr>
                        <w:pStyle w:val="WOPBodyText"/>
                        <w:jc w:val="center"/>
                        <w:rPr>
                          <w:color w:val="FFFFFF" w:themeColor="background1"/>
                        </w:rPr>
                      </w:pPr>
                      <w:r>
                        <w:rPr>
                          <w:color w:val="FFFFFF" w:themeColor="background1"/>
                        </w:rPr>
                        <w:t>3</w:t>
                      </w:r>
                    </w:p>
                  </w:txbxContent>
                </v:textbox>
              </v:shape>
            </w:pict>
          </mc:Fallback>
        </mc:AlternateContent>
      </w:r>
      <w:r w:rsidR="008A0B21">
        <w:rPr>
          <w:noProof/>
          <w:vertAlign w:val="subscript"/>
        </w:rPr>
        <w:drawing>
          <wp:inline distT="0" distB="0" distL="0" distR="0" wp14:anchorId="36F6A177" wp14:editId="017334CA">
            <wp:extent cx="7772400" cy="5029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1E72564" w14:textId="7318B553" w:rsidR="008A0B21" w:rsidRDefault="00372C66">
      <w:pPr>
        <w:rPr>
          <w:noProof/>
          <w:vertAlign w:val="subscript"/>
        </w:rPr>
      </w:pPr>
      <w:r>
        <w:rPr>
          <w:noProof/>
          <w:vertAlign w:val="subscript"/>
        </w:rPr>
        <mc:AlternateContent>
          <mc:Choice Requires="wps">
            <w:drawing>
              <wp:anchor distT="0" distB="0" distL="114300" distR="114300" simplePos="0" relativeHeight="251682816" behindDoc="0" locked="0" layoutInCell="1" allowOverlap="1" wp14:anchorId="3D0C4EC9" wp14:editId="3BBCDD9C">
                <wp:simplePos x="0" y="0"/>
                <wp:positionH relativeFrom="column">
                  <wp:posOffset>0</wp:posOffset>
                </wp:positionH>
                <wp:positionV relativeFrom="paragraph">
                  <wp:posOffset>-635</wp:posOffset>
                </wp:positionV>
                <wp:extent cx="4448908" cy="42193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448908" cy="421933"/>
                        </a:xfrm>
                        <a:prstGeom prst="rect">
                          <a:avLst/>
                        </a:prstGeom>
                        <a:noFill/>
                        <a:ln w="6350">
                          <a:noFill/>
                        </a:ln>
                      </wps:spPr>
                      <wps:txb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C4EC9" id="Text Box 12" o:spid="_x0000_s1047" type="#_x0000_t202" style="position:absolute;margin-left:0;margin-top:-.05pt;width:350.3pt;height:3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" filled="f" stroked="f" strokeweight=".5pt">
                <v:textbox>
                  <w:txbxContent>
                    <w:p w14:paraId="7BC836F8" w14:textId="77777777" w:rsidR="00372C66" w:rsidRPr="000D551E" w:rsidRDefault="00372C66" w:rsidP="00372C66">
                      <w:pPr>
                        <w:pStyle w:val="Heading4"/>
                        <w:rPr>
                          <w:iCs w:val="0"/>
                          <w:szCs w:val="50"/>
                          <w:lang w:bidi="te-IN"/>
                        </w:rPr>
                      </w:pPr>
                      <w:r w:rsidRPr="000D551E">
                        <w:rPr>
                          <w:iCs w:val="0"/>
                          <w:szCs w:val="50"/>
                          <w:lang w:bidi="te-IN"/>
                        </w:rPr>
                        <w:t>Week of Prayer</w:t>
                      </w:r>
                    </w:p>
                    <w:p w14:paraId="4AF1BBB5" w14:textId="77777777" w:rsidR="00372C66" w:rsidRDefault="00372C66" w:rsidP="00372C66"/>
                  </w:txbxContent>
                </v:textbox>
              </v:shape>
            </w:pict>
          </mc:Fallback>
        </mc:AlternateContent>
      </w:r>
      <w:r w:rsidR="008A0B21">
        <w:rPr>
          <w:noProof/>
          <w:vertAlign w:val="subscript"/>
        </w:rPr>
        <w:br w:type="page"/>
      </w:r>
      <w:r w:rsidR="005253E9">
        <w:rPr>
          <w:noProof/>
          <w:vertAlign w:val="subscript"/>
        </w:rPr>
        <w:lastRenderedPageBreak/>
        <mc:AlternateContent>
          <mc:Choice Requires="wps">
            <w:drawing>
              <wp:anchor distT="0" distB="0" distL="114300" distR="114300" simplePos="0" relativeHeight="251745280" behindDoc="0" locked="0" layoutInCell="1" allowOverlap="1" wp14:anchorId="289EE359" wp14:editId="146C2B02">
                <wp:simplePos x="0" y="0"/>
                <wp:positionH relativeFrom="column">
                  <wp:posOffset>358140</wp:posOffset>
                </wp:positionH>
                <wp:positionV relativeFrom="paragraph">
                  <wp:posOffset>1090507</wp:posOffset>
                </wp:positionV>
                <wp:extent cx="4074795" cy="1511300"/>
                <wp:effectExtent l="0" t="0" r="1905" b="0"/>
                <wp:wrapNone/>
                <wp:docPr id="67" name="Text Box 67"/>
                <wp:cNvGraphicFramePr/>
                <a:graphic xmlns:a="http://schemas.openxmlformats.org/drawingml/2006/main">
                  <a:graphicData uri="http://schemas.microsoft.com/office/word/2010/wordprocessingShape">
                    <wps:wsp>
                      <wps:cNvSpPr txBox="1"/>
                      <wps:spPr>
                        <a:xfrm>
                          <a:off x="0" y="0"/>
                          <a:ext cx="4074795" cy="1511300"/>
                        </a:xfrm>
                        <a:prstGeom prst="rect">
                          <a:avLst/>
                        </a:prstGeom>
                        <a:noFill/>
                        <a:ln w="6350">
                          <a:noFill/>
                        </a:ln>
                      </wps:spPr>
                      <wps:txbx>
                        <w:txbxContent>
                          <w:p w14:paraId="3791283D" w14:textId="77777777" w:rsidR="005E7DF3" w:rsidRDefault="0023096D" w:rsidP="005E7DF3">
                            <w:pPr>
                              <w:pStyle w:val="WOPBodyText"/>
                              <w:spacing w:after="0"/>
                              <w:ind w:left="2448"/>
                              <w:rPr>
                                <w:color w:val="000000" w:themeColor="text1"/>
                                <w:sz w:val="19"/>
                                <w:szCs w:val="19"/>
                                <w:lang w:val="es-NI"/>
                              </w:rPr>
                            </w:pPr>
                            <w:r w:rsidRPr="0023096D">
                              <w:rPr>
                                <w:rFonts w:ascii="Helvetica" w:hAnsi="Helvetica"/>
                                <w:b/>
                                <w:bCs/>
                                <w:color w:val="000000" w:themeColor="text1"/>
                                <w:sz w:val="19"/>
                                <w:szCs w:val="19"/>
                                <w:lang w:val="es-NI"/>
                              </w:rPr>
                              <w:t>Afiches:</w:t>
                            </w:r>
                            <w:r w:rsidRPr="0023096D">
                              <w:rPr>
                                <w:color w:val="000000" w:themeColor="text1"/>
                                <w:sz w:val="19"/>
                                <w:szCs w:val="19"/>
                                <w:lang w:val="es-NI"/>
                              </w:rPr>
                              <w:t xml:space="preserve"> Los afiches se pueden utilizar para anunciar o publicitar la Semana de Oración en toda la comunidad, en las iglesias, los pasillos parroquiales, las capillas, etc., para fomentar la participación de todos en la Semana de Oración. Se puede agregar </w:t>
                            </w:r>
                          </w:p>
                          <w:p w14:paraId="7C0B7B7D" w14:textId="36FA335C" w:rsidR="0023096D" w:rsidRPr="0023096D" w:rsidRDefault="0023096D" w:rsidP="005E7DF3">
                            <w:pPr>
                              <w:pStyle w:val="WOPBodyText"/>
                              <w:rPr>
                                <w:color w:val="000000" w:themeColor="text1"/>
                                <w:sz w:val="19"/>
                                <w:szCs w:val="19"/>
                                <w:lang w:val="es-NI"/>
                              </w:rPr>
                            </w:pPr>
                            <w:r w:rsidRPr="0023096D">
                              <w:rPr>
                                <w:color w:val="000000" w:themeColor="text1"/>
                                <w:sz w:val="19"/>
                                <w:szCs w:val="19"/>
                                <w:lang w:val="es-NI"/>
                              </w:rPr>
                              <w:t xml:space="preserve">información y detalles adicionales a los afiches en el espacio en blanco que se encuentra en la parte inferior. </w:t>
                            </w:r>
                          </w:p>
                          <w:p w14:paraId="29A1E8D3" w14:textId="77777777" w:rsidR="00564AE0" w:rsidRPr="0023096D" w:rsidRDefault="00564AE0" w:rsidP="005E7DF3">
                            <w:pPr>
                              <w:spacing w:before="0" w:after="0" w:line="260" w:lineRule="exact"/>
                              <w:ind w:left="2448"/>
                              <w:rPr>
                                <w:color w:val="000000" w:themeColor="text1"/>
                                <w:sz w:val="19"/>
                                <w:szCs w:val="1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9EE359" id="_x0000_t202" coordsize="21600,21600" o:spt="202" path="m,l,21600r21600,l21600,xe">
                <v:stroke joinstyle="miter"/>
                <v:path gradientshapeok="t" o:connecttype="rect"/>
              </v:shapetype>
              <v:shape id="Text Box 67" o:spid="_x0000_s1048" type="#_x0000_t202" style="position:absolute;margin-left:28.2pt;margin-top:85.85pt;width:320.85pt;height:11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" filled="f" stroked="f" strokeweight=".5pt">
                <v:textbox inset="0,0,0,0">
                  <w:txbxContent>
                    <w:p w14:paraId="3791283D" w14:textId="77777777" w:rsidR="005E7DF3" w:rsidRDefault="0023096D" w:rsidP="005E7DF3">
                      <w:pPr>
                        <w:pStyle w:val="WOPBodyText"/>
                        <w:spacing w:after="0"/>
                        <w:ind w:left="2448"/>
                        <w:rPr>
                          <w:color w:val="000000" w:themeColor="text1"/>
                          <w:sz w:val="19"/>
                          <w:szCs w:val="19"/>
                          <w:lang w:val="es-NI"/>
                        </w:rPr>
                      </w:pPr>
                      <w:r w:rsidRPr="0023096D">
                        <w:rPr>
                          <w:rFonts w:ascii="Helvetica" w:hAnsi="Helvetica"/>
                          <w:b/>
                          <w:bCs/>
                          <w:color w:val="000000" w:themeColor="text1"/>
                          <w:sz w:val="19"/>
                          <w:szCs w:val="19"/>
                          <w:lang w:val="es-NI"/>
                        </w:rPr>
                        <w:t>Afiches:</w:t>
                      </w:r>
                      <w:r w:rsidRPr="0023096D">
                        <w:rPr>
                          <w:color w:val="000000" w:themeColor="text1"/>
                          <w:sz w:val="19"/>
                          <w:szCs w:val="19"/>
                          <w:lang w:val="es-NI"/>
                        </w:rPr>
                        <w:t xml:space="preserve"> Los afiches se pueden utilizar para anunciar o publicitar la Semana de Oración en toda la comunidad, en las iglesias, los pasillos parroquiales, las capillas, etc., para fomentar la participación de todos en la Semana de Oración. Se puede agregar </w:t>
                      </w:r>
                    </w:p>
                    <w:p w14:paraId="7C0B7B7D" w14:textId="36FA335C" w:rsidR="0023096D" w:rsidRPr="0023096D" w:rsidRDefault="0023096D" w:rsidP="005E7DF3">
                      <w:pPr>
                        <w:pStyle w:val="WOPBodyText"/>
                        <w:rPr>
                          <w:color w:val="000000" w:themeColor="text1"/>
                          <w:sz w:val="19"/>
                          <w:szCs w:val="19"/>
                          <w:lang w:val="es-NI"/>
                        </w:rPr>
                      </w:pPr>
                      <w:r w:rsidRPr="0023096D">
                        <w:rPr>
                          <w:color w:val="000000" w:themeColor="text1"/>
                          <w:sz w:val="19"/>
                          <w:szCs w:val="19"/>
                          <w:lang w:val="es-NI"/>
                        </w:rPr>
                        <w:t xml:space="preserve">información y detalles adicionales a los afiches en el espacio en blanco que se encuentra en la parte inferior. </w:t>
                      </w:r>
                    </w:p>
                    <w:p w14:paraId="29A1E8D3" w14:textId="77777777" w:rsidR="00564AE0" w:rsidRPr="0023096D" w:rsidRDefault="00564AE0" w:rsidP="005E7DF3">
                      <w:pPr>
                        <w:spacing w:before="0" w:after="0" w:line="260" w:lineRule="exact"/>
                        <w:ind w:left="2448"/>
                        <w:rPr>
                          <w:color w:val="000000" w:themeColor="text1"/>
                          <w:sz w:val="19"/>
                          <w:szCs w:val="19"/>
                        </w:rPr>
                      </w:pPr>
                    </w:p>
                  </w:txbxContent>
                </v:textbox>
              </v:shape>
            </w:pict>
          </mc:Fallback>
        </mc:AlternateContent>
      </w:r>
      <w:r w:rsidR="00BE6916">
        <w:rPr>
          <w:noProof/>
        </w:rPr>
        <mc:AlternateContent>
          <mc:Choice Requires="wps">
            <w:drawing>
              <wp:anchor distT="0" distB="0" distL="114300" distR="114300" simplePos="0" relativeHeight="251782144" behindDoc="0" locked="0" layoutInCell="1" allowOverlap="1" wp14:anchorId="6F8A0AAB" wp14:editId="0B7C81BE">
                <wp:simplePos x="0" y="0"/>
                <wp:positionH relativeFrom="column">
                  <wp:posOffset>4756150</wp:posOffset>
                </wp:positionH>
                <wp:positionV relativeFrom="paragraph">
                  <wp:posOffset>3845560</wp:posOffset>
                </wp:positionV>
                <wp:extent cx="2173605" cy="80073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173605" cy="800735"/>
                        </a:xfrm>
                        <a:prstGeom prst="rect">
                          <a:avLst/>
                        </a:prstGeom>
                        <a:noFill/>
                        <a:ln w="6350">
                          <a:noFill/>
                        </a:ln>
                      </wps:spPr>
                      <wps:txbx>
                        <w:txbxContent>
                          <w:p w14:paraId="6CF46301"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56"/>
                                <w:szCs w:val="56"/>
                              </w:rPr>
                            </w:pPr>
                            <w:r w:rsidRPr="00BE6916">
                              <w:rPr>
                                <w:color w:val="000000" w:themeColor="text1"/>
                                <w:sz w:val="56"/>
                                <w:szCs w:val="56"/>
                              </w:rPr>
                              <w:t>canción</w:t>
                            </w:r>
                          </w:p>
                          <w:p w14:paraId="171F5A19" w14:textId="77777777" w:rsidR="00857A78" w:rsidRPr="003B4215" w:rsidRDefault="00857A78" w:rsidP="00857A78">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A0AAB" id="Text Box 61" o:spid="_x0000_s1048" type="#_x0000_t202" style="position:absolute;margin-left:374.5pt;margin-top:302.8pt;width:171.15pt;height:63.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" filled="f" stroked="f" strokeweight=".5pt">
                <v:textbox>
                  <w:txbxContent>
                    <w:p w14:paraId="6CF46301"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56"/>
                          <w:szCs w:val="56"/>
                        </w:rPr>
                      </w:pPr>
                      <w:proofErr w:type="spellStart"/>
                      <w:r w:rsidRPr="00BE6916">
                        <w:rPr>
                          <w:color w:val="000000" w:themeColor="text1"/>
                          <w:sz w:val="56"/>
                          <w:szCs w:val="56"/>
                        </w:rPr>
                        <w:t>canción</w:t>
                      </w:r>
                      <w:proofErr w:type="spellEnd"/>
                    </w:p>
                    <w:p w14:paraId="171F5A19" w14:textId="77777777" w:rsidR="00857A78" w:rsidRPr="003B4215" w:rsidRDefault="00857A78" w:rsidP="00857A78">
                      <w:pPr>
                        <w:adjustRightInd w:val="0"/>
                        <w:snapToGrid w:val="0"/>
                        <w:spacing w:line="360" w:lineRule="auto"/>
                        <w:jc w:val="center"/>
                        <w:rPr>
                          <w:rFonts w:ascii="HELVETICA OBLIQUE" w:hAnsi="HELVETICA OBLIQUE" w:cs="Times New Roman"/>
                          <w:i/>
                          <w:iCs/>
                          <w:color w:val="FFFFFF" w:themeColor="background1"/>
                          <w:sz w:val="60"/>
                          <w:szCs w:val="60"/>
                        </w:rPr>
                      </w:pPr>
                      <w:r w:rsidRPr="003B4215">
                        <w:rPr>
                          <w:rFonts w:ascii="HELVETICA OBLIQUE" w:hAnsi="HELVETICA OBLIQUE" w:cs="Times New Roman"/>
                          <w:i/>
                          <w:iCs/>
                          <w:color w:val="FFFFFF" w:themeColor="background1"/>
                          <w:sz w:val="60"/>
                          <w:szCs w:val="60"/>
                        </w:rPr>
                        <w:t xml:space="preserve">                                                                  </w:t>
                      </w:r>
                    </w:p>
                  </w:txbxContent>
                </v:textbox>
              </v:shape>
            </w:pict>
          </mc:Fallback>
        </mc:AlternateContent>
      </w:r>
      <w:r w:rsidR="00BE6916">
        <w:rPr>
          <w:noProof/>
        </w:rPr>
        <mc:AlternateContent>
          <mc:Choice Requires="wps">
            <w:drawing>
              <wp:anchor distT="0" distB="0" distL="114300" distR="114300" simplePos="0" relativeHeight="251781120" behindDoc="0" locked="0" layoutInCell="1" allowOverlap="1" wp14:anchorId="703F84F8" wp14:editId="3E48E933">
                <wp:simplePos x="0" y="0"/>
                <wp:positionH relativeFrom="column">
                  <wp:posOffset>4900083</wp:posOffset>
                </wp:positionH>
                <wp:positionV relativeFrom="paragraph">
                  <wp:posOffset>3582670</wp:posOffset>
                </wp:positionV>
                <wp:extent cx="2328545" cy="51244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328545" cy="512445"/>
                        </a:xfrm>
                        <a:prstGeom prst="rect">
                          <a:avLst/>
                        </a:prstGeom>
                        <a:noFill/>
                        <a:ln w="6350">
                          <a:noFill/>
                        </a:ln>
                      </wps:spPr>
                      <wps:txbx>
                        <w:txbxContent>
                          <w:p w14:paraId="140ED8F1"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32"/>
                                <w:szCs w:val="32"/>
                              </w:rPr>
                            </w:pPr>
                            <w:r w:rsidRPr="00BE6916">
                              <w:rPr>
                                <w:rFonts w:ascii="Times New Roman" w:hAnsi="Times New Roman" w:cs="Times New Roman"/>
                                <w:i/>
                                <w:iCs/>
                                <w:color w:val="000000" w:themeColor="text1"/>
                                <w:position w:val="-6"/>
                                <w:sz w:val="32"/>
                                <w:szCs w:val="32"/>
                              </w:rPr>
                              <w:t xml:space="preserve">FORTALEZA </w:t>
                            </w:r>
                          </w:p>
                          <w:p w14:paraId="14FA964E" w14:textId="1C9ED2EF" w:rsidR="00857A78" w:rsidRPr="00857A78" w:rsidRDefault="00857A78" w:rsidP="00857A78">
                            <w:pPr>
                              <w:adjustRightInd w:val="0"/>
                              <w:snapToGrid w:val="0"/>
                              <w:spacing w:before="0" w:line="520" w:lineRule="exact"/>
                              <w:ind w:right="864"/>
                              <w:jc w:val="center"/>
                              <w:rPr>
                                <w:rFonts w:ascii="Times New Roman" w:hAnsi="Times New Roman" w:cs="Times New Roman"/>
                                <w:i/>
                                <w:iCs/>
                                <w:color w:val="000000" w:themeColor="text1"/>
                                <w:position w:val="-6"/>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F84F8" id="Text Box 49" o:spid="_x0000_s1049" type="#_x0000_t202" style="position:absolute;margin-left:385.85pt;margin-top:282.1pt;width:183.35pt;height:40.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" filled="f" stroked="f" strokeweight=".5pt">
                <v:textbox>
                  <w:txbxContent>
                    <w:p w14:paraId="140ED8F1"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32"/>
                          <w:szCs w:val="32"/>
                        </w:rPr>
                      </w:pPr>
                      <w:r w:rsidRPr="00BE6916">
                        <w:rPr>
                          <w:rFonts w:ascii="Times New Roman" w:hAnsi="Times New Roman" w:cs="Times New Roman"/>
                          <w:i/>
                          <w:iCs/>
                          <w:color w:val="000000" w:themeColor="text1"/>
                          <w:position w:val="-6"/>
                          <w:sz w:val="32"/>
                          <w:szCs w:val="32"/>
                        </w:rPr>
                        <w:t xml:space="preserve">FORTALEZA </w:t>
                      </w:r>
                    </w:p>
                    <w:p w14:paraId="14FA964E" w14:textId="1C9ED2EF" w:rsidR="00857A78" w:rsidRPr="00857A78" w:rsidRDefault="00857A78" w:rsidP="00857A78">
                      <w:pPr>
                        <w:adjustRightInd w:val="0"/>
                        <w:snapToGrid w:val="0"/>
                        <w:spacing w:before="0" w:line="520" w:lineRule="exact"/>
                        <w:ind w:right="864"/>
                        <w:jc w:val="center"/>
                        <w:rPr>
                          <w:rFonts w:ascii="Times New Roman" w:hAnsi="Times New Roman" w:cs="Times New Roman"/>
                          <w:i/>
                          <w:iCs/>
                          <w:color w:val="000000" w:themeColor="text1"/>
                          <w:position w:val="-6"/>
                          <w:sz w:val="40"/>
                          <w:szCs w:val="40"/>
                        </w:rPr>
                      </w:pPr>
                    </w:p>
                  </w:txbxContent>
                </v:textbox>
              </v:shape>
            </w:pict>
          </mc:Fallback>
        </mc:AlternateContent>
      </w:r>
      <w:r w:rsidR="005E7DF3">
        <w:rPr>
          <w:noProof/>
          <w:vertAlign w:val="subscript"/>
        </w:rPr>
        <mc:AlternateContent>
          <mc:Choice Requires="wps">
            <w:drawing>
              <wp:anchor distT="0" distB="0" distL="114300" distR="114300" simplePos="0" relativeHeight="251783168" behindDoc="0" locked="0" layoutInCell="1" allowOverlap="1" wp14:anchorId="6809EEA3" wp14:editId="3BC6B012">
                <wp:simplePos x="0" y="0"/>
                <wp:positionH relativeFrom="column">
                  <wp:posOffset>3835400</wp:posOffset>
                </wp:positionH>
                <wp:positionV relativeFrom="paragraph">
                  <wp:posOffset>2298700</wp:posOffset>
                </wp:positionV>
                <wp:extent cx="762000" cy="196786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762000" cy="1967865"/>
                        </a:xfrm>
                        <a:prstGeom prst="rect">
                          <a:avLst/>
                        </a:prstGeom>
                        <a:noFill/>
                        <a:ln w="6350">
                          <a:noFill/>
                        </a:ln>
                      </wps:spPr>
                      <wps:txbx>
                        <w:txbxContent>
                          <w:p w14:paraId="17240E12" w14:textId="1AA9108A" w:rsidR="0059044D" w:rsidRDefault="005253E9" w:rsidP="005E7DF3">
                            <w:pPr>
                              <w:spacing w:before="0" w:after="0"/>
                            </w:pPr>
                            <w:r w:rsidRPr="00593AD7">
                              <w:rPr>
                                <w:noProof/>
                                <w:position w:val="-100"/>
                              </w:rPr>
                              <w:drawing>
                                <wp:inline distT="0" distB="0" distL="0" distR="0" wp14:anchorId="62EC46E3" wp14:editId="7CE76299">
                                  <wp:extent cx="405651" cy="1321646"/>
                                  <wp:effectExtent l="12700" t="12700" r="13970" b="12065"/>
                                  <wp:docPr id="66" name="Picture 6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422468" cy="1376436"/>
                                          </a:xfrm>
                                          <a:prstGeom prst="rect">
                                            <a:avLst/>
                                          </a:prstGeom>
                                          <a:ln>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9EEA3" id="Text Box 62" o:spid="_x0000_s1051" type="#_x0000_t202" style="position:absolute;margin-left:302pt;margin-top:181pt;width:60pt;height:154.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" filled="f" stroked="f" strokeweight=".5pt">
                <v:textbox>
                  <w:txbxContent>
                    <w:p w14:paraId="17240E12" w14:textId="1AA9108A" w:rsidR="0059044D" w:rsidRDefault="005253E9" w:rsidP="005E7DF3">
                      <w:pPr>
                        <w:spacing w:before="0" w:after="0"/>
                      </w:pPr>
                      <w:r w:rsidRPr="00593AD7">
                        <w:rPr>
                          <w:noProof/>
                          <w:position w:val="-100"/>
                        </w:rPr>
                        <w:drawing>
                          <wp:inline distT="0" distB="0" distL="0" distR="0" wp14:anchorId="62EC46E3" wp14:editId="7CE76299">
                            <wp:extent cx="405651" cy="1321646"/>
                            <wp:effectExtent l="12700" t="12700" r="13970" b="12065"/>
                            <wp:docPr id="66" name="Picture 6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with medium confidence"/>
                                    <pic:cNvPicPr/>
                                  </pic:nvPicPr>
                                  <pic:blipFill>
                                    <a:blip r:embed="rId13">
                                      <a:extLst>
                                        <a:ext uri="{28A0092B-C50C-407E-A947-70E740481C1C}">
                                          <a14:useLocalDpi xmlns:a14="http://schemas.microsoft.com/office/drawing/2010/main" val="0"/>
                                        </a:ext>
                                      </a:extLst>
                                    </a:blip>
                                    <a:stretch>
                                      <a:fillRect/>
                                    </a:stretch>
                                  </pic:blipFill>
                                  <pic:spPr>
                                    <a:xfrm>
                                      <a:off x="0" y="0"/>
                                      <a:ext cx="422468" cy="1376436"/>
                                    </a:xfrm>
                                    <a:prstGeom prst="rect">
                                      <a:avLst/>
                                    </a:prstGeom>
                                    <a:ln>
                                      <a:solidFill>
                                        <a:prstClr val="black"/>
                                      </a:solidFill>
                                    </a:ln>
                                  </pic:spPr>
                                </pic:pic>
                              </a:graphicData>
                            </a:graphic>
                          </wp:inline>
                        </w:drawing>
                      </w:r>
                    </w:p>
                  </w:txbxContent>
                </v:textbox>
              </v:shape>
            </w:pict>
          </mc:Fallback>
        </mc:AlternateContent>
      </w:r>
      <w:r w:rsidR="005E7DF3">
        <w:rPr>
          <w:noProof/>
          <w:vertAlign w:val="subscript"/>
        </w:rPr>
        <mc:AlternateContent>
          <mc:Choice Requires="wps">
            <w:drawing>
              <wp:anchor distT="0" distB="0" distL="114300" distR="114300" simplePos="0" relativeHeight="251750400" behindDoc="0" locked="0" layoutInCell="1" allowOverlap="1" wp14:anchorId="2DE01059" wp14:editId="1DD2E02C">
                <wp:simplePos x="0" y="0"/>
                <wp:positionH relativeFrom="column">
                  <wp:posOffset>330200</wp:posOffset>
                </wp:positionH>
                <wp:positionV relativeFrom="paragraph">
                  <wp:posOffset>2501900</wp:posOffset>
                </wp:positionV>
                <wp:extent cx="3505200" cy="1315720"/>
                <wp:effectExtent l="0" t="0" r="0" b="5080"/>
                <wp:wrapNone/>
                <wp:docPr id="90" name="Text Box 90"/>
                <wp:cNvGraphicFramePr/>
                <a:graphic xmlns:a="http://schemas.openxmlformats.org/drawingml/2006/main">
                  <a:graphicData uri="http://schemas.microsoft.com/office/word/2010/wordprocessingShape">
                    <wps:wsp>
                      <wps:cNvSpPr txBox="1"/>
                      <wps:spPr>
                        <a:xfrm>
                          <a:off x="0" y="0"/>
                          <a:ext cx="3505200" cy="1315720"/>
                        </a:xfrm>
                        <a:prstGeom prst="rect">
                          <a:avLst/>
                        </a:prstGeom>
                        <a:noFill/>
                        <a:ln w="6350">
                          <a:noFill/>
                        </a:ln>
                      </wps:spPr>
                      <wps:txbx>
                        <w:txbxContent>
                          <w:p w14:paraId="02A4C616" w14:textId="7938FF5A" w:rsidR="0023096D" w:rsidRPr="0023096D" w:rsidRDefault="0023096D" w:rsidP="0023096D">
                            <w:pPr>
                              <w:pStyle w:val="WOPBodyText"/>
                              <w:rPr>
                                <w:sz w:val="19"/>
                                <w:szCs w:val="19"/>
                                <w:lang w:val="es-NI"/>
                              </w:rPr>
                            </w:pPr>
                            <w:r w:rsidRPr="0023096D">
                              <w:rPr>
                                <w:rFonts w:ascii="Helvetica" w:hAnsi="Helvetica"/>
                                <w:b/>
                                <w:bCs/>
                                <w:sz w:val="19"/>
                                <w:szCs w:val="19"/>
                                <w:lang w:val="es-NI"/>
                              </w:rPr>
                              <w:t>Marcadores de libros:</w:t>
                            </w:r>
                            <w:r w:rsidRPr="0023096D">
                              <w:rPr>
                                <w:sz w:val="19"/>
                                <w:szCs w:val="19"/>
                                <w:lang w:val="es-NI"/>
                              </w:rPr>
                              <w:t xml:space="preserve"> Los marcadores de libros son una forma práctica de mantener la Semana de Oración cerca del corazón y entre las páginas de una Biblia, para que sirvan como un recordatorio para unirse a la Confraternidad Carcelaria en oración. Los marcadores también son un obsequio muy popular para animar a otros a orar por estas importantes causas.  </w:t>
                            </w:r>
                          </w:p>
                          <w:p w14:paraId="13713DF5" w14:textId="6E9C70EA" w:rsidR="00200990" w:rsidRPr="0023096D" w:rsidRDefault="00200990" w:rsidP="0059044D">
                            <w:pPr>
                              <w:pStyle w:val="WOPBodyText"/>
                              <w:spacing w:after="0"/>
                              <w:rPr>
                                <w:sz w:val="19"/>
                                <w:szCs w:val="1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01059" id="Text Box 90" o:spid="_x0000_s1052" type="#_x0000_t202" style="position:absolute;margin-left:26pt;margin-top:197pt;width:276pt;height:10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" filled="f" stroked="f" strokeweight=".5pt">
                <v:textbox inset="0,0,0,0">
                  <w:txbxContent>
                    <w:p w14:paraId="02A4C616" w14:textId="7938FF5A" w:rsidR="0023096D" w:rsidRPr="0023096D" w:rsidRDefault="0023096D" w:rsidP="0023096D">
                      <w:pPr>
                        <w:pStyle w:val="WOPBodyText"/>
                        <w:rPr>
                          <w:sz w:val="19"/>
                          <w:szCs w:val="19"/>
                          <w:lang w:val="es-NI"/>
                        </w:rPr>
                      </w:pPr>
                      <w:r w:rsidRPr="0023096D">
                        <w:rPr>
                          <w:rFonts w:ascii="Helvetica" w:hAnsi="Helvetica"/>
                          <w:b/>
                          <w:bCs/>
                          <w:sz w:val="19"/>
                          <w:szCs w:val="19"/>
                          <w:lang w:val="es-NI"/>
                        </w:rPr>
                        <w:t>Marcadores de libros:</w:t>
                      </w:r>
                      <w:r w:rsidRPr="0023096D">
                        <w:rPr>
                          <w:sz w:val="19"/>
                          <w:szCs w:val="19"/>
                          <w:lang w:val="es-NI"/>
                        </w:rPr>
                        <w:t xml:space="preserve"> Los marcadores de libros son una forma práctica de mantener la Semana de Oración cerca del corazón y entre las páginas de una Biblia, para que sirvan como un recordatorio para unirse a la Confraternidad Carcelaria en oración. </w:t>
                      </w:r>
                      <w:r w:rsidRPr="0023096D">
                        <w:rPr>
                          <w:sz w:val="19"/>
                          <w:szCs w:val="19"/>
                          <w:lang w:val="es-NI"/>
                        </w:rPr>
                        <w:t xml:space="preserve">Los marcadores también son un obsequio muy popular para animar a otros a orar por estas importantes causas.  </w:t>
                      </w:r>
                    </w:p>
                    <w:p w14:paraId="13713DF5" w14:textId="6E9C70EA" w:rsidR="00200990" w:rsidRPr="0023096D" w:rsidRDefault="00200990" w:rsidP="0059044D">
                      <w:pPr>
                        <w:pStyle w:val="WOPBodyText"/>
                        <w:spacing w:after="0"/>
                        <w:rPr>
                          <w:sz w:val="19"/>
                          <w:szCs w:val="19"/>
                        </w:rPr>
                      </w:pPr>
                    </w:p>
                  </w:txbxContent>
                </v:textbox>
              </v:shape>
            </w:pict>
          </mc:Fallback>
        </mc:AlternateContent>
      </w:r>
      <w:r w:rsidR="0023096D">
        <w:rPr>
          <w:noProof/>
          <w:vertAlign w:val="subscript"/>
        </w:rPr>
        <mc:AlternateContent>
          <mc:Choice Requires="wps">
            <w:drawing>
              <wp:anchor distT="0" distB="0" distL="114300" distR="114300" simplePos="0" relativeHeight="251680768" behindDoc="0" locked="0" layoutInCell="1" allowOverlap="1" wp14:anchorId="72472D14" wp14:editId="283C8353">
                <wp:simplePos x="0" y="0"/>
                <wp:positionH relativeFrom="column">
                  <wp:posOffset>254000</wp:posOffset>
                </wp:positionH>
                <wp:positionV relativeFrom="paragraph">
                  <wp:posOffset>647700</wp:posOffset>
                </wp:positionV>
                <wp:extent cx="4257040" cy="361124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257040" cy="3611245"/>
                        </a:xfrm>
                        <a:prstGeom prst="rect">
                          <a:avLst/>
                        </a:prstGeom>
                        <a:noFill/>
                        <a:ln w="6350">
                          <a:noFill/>
                        </a:ln>
                      </wps:spPr>
                      <wps:txbx>
                        <w:txbxContent>
                          <w:p w14:paraId="39906E5B" w14:textId="77777777" w:rsidR="0023096D" w:rsidRPr="0023096D" w:rsidRDefault="0023096D" w:rsidP="0023096D">
                            <w:pPr>
                              <w:pStyle w:val="WOPBodyText"/>
                              <w:rPr>
                                <w:sz w:val="19"/>
                                <w:szCs w:val="19"/>
                                <w:lang w:val="es-NI"/>
                              </w:rPr>
                            </w:pPr>
                            <w:r w:rsidRPr="0023096D">
                              <w:rPr>
                                <w:sz w:val="19"/>
                                <w:szCs w:val="19"/>
                                <w:lang w:val="es-NI"/>
                              </w:rPr>
                              <w:t xml:space="preserve">Además de esta Guía para Líderes, los siguientes recursos están disponibles para la promoción y la celebración de la Semana de Oración: </w:t>
                            </w:r>
                          </w:p>
                          <w:p w14:paraId="7C7403FF" w14:textId="3BB1C132" w:rsidR="00E77C55" w:rsidRPr="0023096D" w:rsidRDefault="00E77C55" w:rsidP="00C743D3">
                            <w:pPr>
                              <w:pStyle w:val="WOPBodyText"/>
                              <w:spacing w:after="360"/>
                              <w:rPr>
                                <w:sz w:val="19"/>
                                <w:szCs w:val="19"/>
                              </w:rPr>
                            </w:pPr>
                          </w:p>
                          <w:p w14:paraId="184085F0" w14:textId="011053F8" w:rsidR="00564AE0" w:rsidRPr="0023096D" w:rsidRDefault="00564AE0" w:rsidP="00372C66">
                            <w:pPr>
                              <w:pStyle w:val="WOPBodyText"/>
                              <w:rPr>
                                <w:sz w:val="19"/>
                                <w:szCs w:val="19"/>
                              </w:rPr>
                            </w:pPr>
                          </w:p>
                          <w:p w14:paraId="1CC13C3E" w14:textId="22CB07BC" w:rsidR="00564AE0" w:rsidRPr="0023096D" w:rsidRDefault="00E77C55" w:rsidP="005E7DF3">
                            <w:pPr>
                              <w:pStyle w:val="WOPBodyText"/>
                              <w:spacing w:before="180"/>
                              <w:rPr>
                                <w:sz w:val="19"/>
                                <w:szCs w:val="19"/>
                              </w:rPr>
                            </w:pPr>
                            <w:r w:rsidRPr="0023096D">
                              <w:rPr>
                                <w:noProof/>
                                <w:position w:val="-26"/>
                                <w:sz w:val="19"/>
                                <w:szCs w:val="19"/>
                              </w:rPr>
                              <w:drawing>
                                <wp:inline distT="0" distB="0" distL="0" distR="0" wp14:anchorId="61F48A51" wp14:editId="4D48D22C">
                                  <wp:extent cx="1512788" cy="978863"/>
                                  <wp:effectExtent l="12700" t="12700" r="11430" b="120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4">
                                            <a:extLst>
                                              <a:ext uri="{28A0092B-C50C-407E-A947-70E740481C1C}">
                                                <a14:useLocalDpi xmlns:a14="http://schemas.microsoft.com/office/drawing/2010/main" val="0"/>
                                              </a:ext>
                                            </a:extLst>
                                          </a:blip>
                                          <a:stretch>
                                            <a:fillRect/>
                                          </a:stretch>
                                        </pic:blipFill>
                                        <pic:spPr>
                                          <a:xfrm>
                                            <a:off x="0" y="0"/>
                                            <a:ext cx="1512788" cy="978863"/>
                                          </a:xfrm>
                                          <a:prstGeom prst="rect">
                                            <a:avLst/>
                                          </a:prstGeom>
                                          <a:ln>
                                            <a:solidFill>
                                              <a:prstClr val="black"/>
                                            </a:solidFill>
                                          </a:ln>
                                        </pic:spPr>
                                      </pic:pic>
                                    </a:graphicData>
                                  </a:graphic>
                                </wp:inline>
                              </w:drawing>
                            </w:r>
                          </w:p>
                          <w:p w14:paraId="46178473" w14:textId="77777777" w:rsidR="00200990" w:rsidRPr="0023096D" w:rsidRDefault="00200990" w:rsidP="00E77C55">
                            <w:pPr>
                              <w:pStyle w:val="WOPBodyText"/>
                              <w:spacing w:after="0"/>
                              <w:rPr>
                                <w:sz w:val="19"/>
                                <w:szCs w:val="19"/>
                              </w:rPr>
                            </w:pPr>
                          </w:p>
                          <w:p w14:paraId="2691D85E" w14:textId="77777777" w:rsidR="00200990" w:rsidRPr="0023096D" w:rsidRDefault="00200990" w:rsidP="00372C66">
                            <w:pPr>
                              <w:pStyle w:val="WOPBodyText"/>
                              <w:rPr>
                                <w:rFonts w:ascii="Helvetica" w:hAnsi="Helvetica"/>
                                <w:b/>
                                <w:bCs/>
                                <w:sz w:val="19"/>
                                <w:szCs w:val="19"/>
                              </w:rPr>
                            </w:pPr>
                          </w:p>
                          <w:p w14:paraId="0E64FE1F" w14:textId="2CB325CB" w:rsidR="00200990" w:rsidRPr="0023096D" w:rsidRDefault="00200990" w:rsidP="00372C66">
                            <w:pPr>
                              <w:pStyle w:val="WOPBodyText"/>
                              <w:rPr>
                                <w:rFonts w:ascii="Helvetica" w:hAnsi="Helvetica"/>
                                <w:b/>
                                <w:bCs/>
                                <w:sz w:val="19"/>
                                <w:szCs w:val="19"/>
                              </w:rPr>
                            </w:pPr>
                          </w:p>
                          <w:p w14:paraId="6570E6A3" w14:textId="77777777" w:rsidR="00200990" w:rsidRPr="0023096D" w:rsidRDefault="00200990" w:rsidP="00372C66">
                            <w:pPr>
                              <w:pStyle w:val="WOPBodyText"/>
                              <w:rPr>
                                <w:rFonts w:ascii="Helvetica" w:hAnsi="Helvetica"/>
                                <w:b/>
                                <w:bCs/>
                                <w:sz w:val="19"/>
                                <w:szCs w:val="19"/>
                              </w:rPr>
                            </w:pPr>
                          </w:p>
                          <w:p w14:paraId="2A6A8B83" w14:textId="7E1184E5" w:rsidR="005B3235" w:rsidRPr="0023096D" w:rsidRDefault="005B3235" w:rsidP="00372C66">
                            <w:pPr>
                              <w:pStyle w:val="WOPBodyText"/>
                              <w:rPr>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72D14" id="Text Box 11" o:spid="_x0000_s1053" type="#_x0000_t202" style="position:absolute;margin-left:20pt;margin-top:51pt;width:335.2pt;height:284.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" filled="f" stroked="f" strokeweight=".5pt">
                <v:textbox>
                  <w:txbxContent>
                    <w:p w14:paraId="39906E5B" w14:textId="77777777" w:rsidR="0023096D" w:rsidRPr="0023096D" w:rsidRDefault="0023096D" w:rsidP="0023096D">
                      <w:pPr>
                        <w:pStyle w:val="WOPBodyText"/>
                        <w:rPr>
                          <w:sz w:val="19"/>
                          <w:szCs w:val="19"/>
                          <w:lang w:val="es-NI"/>
                        </w:rPr>
                      </w:pPr>
                      <w:r w:rsidRPr="0023096D">
                        <w:rPr>
                          <w:sz w:val="19"/>
                          <w:szCs w:val="19"/>
                          <w:lang w:val="es-NI"/>
                        </w:rPr>
                        <w:t xml:space="preserve">Además de esta Guía para Líderes, los siguientes recursos están disponibles para la promoción y la celebración de la Semana de Oración: </w:t>
                      </w:r>
                    </w:p>
                    <w:p w14:paraId="7C7403FF" w14:textId="3BB1C132" w:rsidR="00E77C55" w:rsidRPr="0023096D" w:rsidRDefault="00E77C55" w:rsidP="00C743D3">
                      <w:pPr>
                        <w:pStyle w:val="WOPBodyText"/>
                        <w:spacing w:after="360"/>
                        <w:rPr>
                          <w:sz w:val="19"/>
                          <w:szCs w:val="19"/>
                        </w:rPr>
                      </w:pPr>
                    </w:p>
                    <w:p w14:paraId="184085F0" w14:textId="011053F8" w:rsidR="00564AE0" w:rsidRPr="0023096D" w:rsidRDefault="00564AE0" w:rsidP="00372C66">
                      <w:pPr>
                        <w:pStyle w:val="WOPBodyText"/>
                        <w:rPr>
                          <w:sz w:val="19"/>
                          <w:szCs w:val="19"/>
                        </w:rPr>
                      </w:pPr>
                    </w:p>
                    <w:p w14:paraId="1CC13C3E" w14:textId="22CB07BC" w:rsidR="00564AE0" w:rsidRPr="0023096D" w:rsidRDefault="00E77C55" w:rsidP="005E7DF3">
                      <w:pPr>
                        <w:pStyle w:val="WOPBodyText"/>
                        <w:spacing w:before="180"/>
                        <w:rPr>
                          <w:sz w:val="19"/>
                          <w:szCs w:val="19"/>
                        </w:rPr>
                      </w:pPr>
                      <w:r w:rsidRPr="0023096D">
                        <w:rPr>
                          <w:noProof/>
                          <w:position w:val="-26"/>
                          <w:sz w:val="19"/>
                          <w:szCs w:val="19"/>
                        </w:rPr>
                        <w:drawing>
                          <wp:inline distT="0" distB="0" distL="0" distR="0" wp14:anchorId="61F48A51" wp14:editId="4D48D22C">
                            <wp:extent cx="1512788" cy="978863"/>
                            <wp:effectExtent l="12700" t="12700" r="11430" b="120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5">
                                      <a:extLst>
                                        <a:ext uri="{28A0092B-C50C-407E-A947-70E740481C1C}">
                                          <a14:useLocalDpi xmlns:a14="http://schemas.microsoft.com/office/drawing/2010/main" val="0"/>
                                        </a:ext>
                                      </a:extLst>
                                    </a:blip>
                                    <a:stretch>
                                      <a:fillRect/>
                                    </a:stretch>
                                  </pic:blipFill>
                                  <pic:spPr>
                                    <a:xfrm>
                                      <a:off x="0" y="0"/>
                                      <a:ext cx="1512788" cy="978863"/>
                                    </a:xfrm>
                                    <a:prstGeom prst="rect">
                                      <a:avLst/>
                                    </a:prstGeom>
                                    <a:ln>
                                      <a:solidFill>
                                        <a:prstClr val="black"/>
                                      </a:solidFill>
                                    </a:ln>
                                  </pic:spPr>
                                </pic:pic>
                              </a:graphicData>
                            </a:graphic>
                          </wp:inline>
                        </w:drawing>
                      </w:r>
                    </w:p>
                    <w:p w14:paraId="46178473" w14:textId="77777777" w:rsidR="00200990" w:rsidRPr="0023096D" w:rsidRDefault="00200990" w:rsidP="00E77C55">
                      <w:pPr>
                        <w:pStyle w:val="WOPBodyText"/>
                        <w:spacing w:after="0"/>
                        <w:rPr>
                          <w:sz w:val="19"/>
                          <w:szCs w:val="19"/>
                        </w:rPr>
                      </w:pPr>
                    </w:p>
                    <w:p w14:paraId="2691D85E" w14:textId="77777777" w:rsidR="00200990" w:rsidRPr="0023096D" w:rsidRDefault="00200990" w:rsidP="00372C66">
                      <w:pPr>
                        <w:pStyle w:val="WOPBodyText"/>
                        <w:rPr>
                          <w:rFonts w:ascii="Helvetica" w:hAnsi="Helvetica"/>
                          <w:b/>
                          <w:bCs/>
                          <w:sz w:val="19"/>
                          <w:szCs w:val="19"/>
                        </w:rPr>
                      </w:pPr>
                    </w:p>
                    <w:p w14:paraId="0E64FE1F" w14:textId="2CB325CB" w:rsidR="00200990" w:rsidRPr="0023096D" w:rsidRDefault="00200990" w:rsidP="00372C66">
                      <w:pPr>
                        <w:pStyle w:val="WOPBodyText"/>
                        <w:rPr>
                          <w:rFonts w:ascii="Helvetica" w:hAnsi="Helvetica"/>
                          <w:b/>
                          <w:bCs/>
                          <w:sz w:val="19"/>
                          <w:szCs w:val="19"/>
                        </w:rPr>
                      </w:pPr>
                    </w:p>
                    <w:p w14:paraId="6570E6A3" w14:textId="77777777" w:rsidR="00200990" w:rsidRPr="0023096D" w:rsidRDefault="00200990" w:rsidP="00372C66">
                      <w:pPr>
                        <w:pStyle w:val="WOPBodyText"/>
                        <w:rPr>
                          <w:rFonts w:ascii="Helvetica" w:hAnsi="Helvetica"/>
                          <w:b/>
                          <w:bCs/>
                          <w:sz w:val="19"/>
                          <w:szCs w:val="19"/>
                        </w:rPr>
                      </w:pPr>
                    </w:p>
                    <w:p w14:paraId="2A6A8B83" w14:textId="7E1184E5" w:rsidR="005B3235" w:rsidRPr="0023096D" w:rsidRDefault="005B3235" w:rsidP="00372C66">
                      <w:pPr>
                        <w:pStyle w:val="WOPBodyText"/>
                        <w:rPr>
                          <w:sz w:val="19"/>
                          <w:szCs w:val="19"/>
                        </w:rPr>
                      </w:pPr>
                    </w:p>
                  </w:txbxContent>
                </v:textbox>
              </v:shape>
            </w:pict>
          </mc:Fallback>
        </mc:AlternateContent>
      </w:r>
      <w:r w:rsidR="0023096D">
        <w:rPr>
          <w:noProof/>
          <w:vertAlign w:val="subscript"/>
        </w:rPr>
        <mc:AlternateContent>
          <mc:Choice Requires="wps">
            <w:drawing>
              <wp:anchor distT="0" distB="0" distL="114300" distR="114300" simplePos="0" relativeHeight="251752448" behindDoc="0" locked="0" layoutInCell="1" allowOverlap="1" wp14:anchorId="2C0F50D6" wp14:editId="48493212">
                <wp:simplePos x="0" y="0"/>
                <wp:positionH relativeFrom="column">
                  <wp:posOffset>341630</wp:posOffset>
                </wp:positionH>
                <wp:positionV relativeFrom="paragraph">
                  <wp:posOffset>3580130</wp:posOffset>
                </wp:positionV>
                <wp:extent cx="3947795" cy="2489835"/>
                <wp:effectExtent l="0" t="0" r="1905" b="0"/>
                <wp:wrapNone/>
                <wp:docPr id="129" name="Text Box 129"/>
                <wp:cNvGraphicFramePr/>
                <a:graphic xmlns:a="http://schemas.openxmlformats.org/drawingml/2006/main">
                  <a:graphicData uri="http://schemas.microsoft.com/office/word/2010/wordprocessingShape">
                    <wps:wsp>
                      <wps:cNvSpPr txBox="1"/>
                      <wps:spPr>
                        <a:xfrm>
                          <a:off x="0" y="0"/>
                          <a:ext cx="3947795" cy="2489835"/>
                        </a:xfrm>
                        <a:prstGeom prst="rect">
                          <a:avLst/>
                        </a:prstGeom>
                        <a:noFill/>
                        <a:ln w="6350">
                          <a:noFill/>
                        </a:ln>
                      </wps:spPr>
                      <wps:txbx>
                        <w:txbxContent>
                          <w:p w14:paraId="43B12643" w14:textId="3D8F1EEA" w:rsidR="0023096D" w:rsidRPr="0023096D" w:rsidRDefault="0023096D" w:rsidP="0023096D">
                            <w:pPr>
                              <w:pStyle w:val="WOPBodyText"/>
                              <w:rPr>
                                <w:sz w:val="19"/>
                                <w:szCs w:val="19"/>
                                <w:lang w:val="es-NI"/>
                              </w:rPr>
                            </w:pPr>
                            <w:r w:rsidRPr="0023096D">
                              <w:rPr>
                                <w:rFonts w:ascii="Helvetica" w:hAnsi="Helvetica"/>
                                <w:b/>
                                <w:bCs/>
                                <w:sz w:val="19"/>
                                <w:szCs w:val="19"/>
                                <w:lang w:val="es-NI"/>
                              </w:rPr>
                              <w:t>Comunicado de prensa:</w:t>
                            </w:r>
                            <w:r w:rsidRPr="0023096D">
                              <w:rPr>
                                <w:sz w:val="19"/>
                                <w:szCs w:val="19"/>
                                <w:lang w:val="es-NI"/>
                              </w:rPr>
                              <w:t xml:space="preserve"> Estamos ofreciendo un modelo de comunicado de prensa que se puede personalizar y utilizar para promover la Semana de Oración en cada país. Envíelo libremente a los medios de comunicación, a las estaciones de radio, a los centros comunitarios y a las iglesias. Cuando se les proporciona información relevante sobre eventos precisos, es más probable que los participantes se unan a la iniciativa de oración.</w:t>
                            </w:r>
                          </w:p>
                          <w:p w14:paraId="16220EC3" w14:textId="77777777" w:rsidR="00A6404A" w:rsidRPr="0023096D" w:rsidRDefault="00A6404A" w:rsidP="00A6404A">
                            <w:pPr>
                              <w:spacing w:before="0" w:after="0" w:line="260" w:lineRule="exact"/>
                              <w:rPr>
                                <w:sz w:val="19"/>
                                <w:szCs w:val="1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F50D6" id="Text Box 129" o:spid="_x0000_s1054" type="#_x0000_t202" style="position:absolute;margin-left:26.9pt;margin-top:281.9pt;width:310.85pt;height:196.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" filled="f" stroked="f" strokeweight=".5pt">
                <v:textbox inset="0,0,0,0">
                  <w:txbxContent>
                    <w:p w14:paraId="43B12643" w14:textId="3D8F1EEA" w:rsidR="0023096D" w:rsidRPr="0023096D" w:rsidRDefault="0023096D" w:rsidP="0023096D">
                      <w:pPr>
                        <w:pStyle w:val="WOPBodyText"/>
                        <w:rPr>
                          <w:sz w:val="19"/>
                          <w:szCs w:val="19"/>
                          <w:lang w:val="es-NI"/>
                        </w:rPr>
                      </w:pPr>
                      <w:r w:rsidRPr="0023096D">
                        <w:rPr>
                          <w:rFonts w:ascii="Helvetica" w:hAnsi="Helvetica"/>
                          <w:b/>
                          <w:bCs/>
                          <w:sz w:val="19"/>
                          <w:szCs w:val="19"/>
                          <w:lang w:val="es-NI"/>
                        </w:rPr>
                        <w:t>Comunicado de prensa:</w:t>
                      </w:r>
                      <w:r w:rsidRPr="0023096D">
                        <w:rPr>
                          <w:sz w:val="19"/>
                          <w:szCs w:val="19"/>
                          <w:lang w:val="es-NI"/>
                        </w:rPr>
                        <w:t xml:space="preserve"> Estamos ofreciendo un modelo de comunicado de prensa que se puede personalizar y utilizar para promover la Semana de Oración en cada país. Envíelo libremente a los medios de comunicación, a las estaciones de radio, a los centros comunitarios y a las iglesias. Cuando se les proporciona información relevante sobre eventos precisos, es más probable que los participantes se unan a la iniciativa de oración.</w:t>
                      </w:r>
                    </w:p>
                    <w:p w14:paraId="16220EC3" w14:textId="77777777" w:rsidR="00A6404A" w:rsidRPr="0023096D" w:rsidRDefault="00A6404A" w:rsidP="00A6404A">
                      <w:pPr>
                        <w:spacing w:before="0" w:after="0" w:line="260" w:lineRule="exact"/>
                        <w:rPr>
                          <w:sz w:val="19"/>
                          <w:szCs w:val="19"/>
                        </w:rPr>
                      </w:pPr>
                    </w:p>
                  </w:txbxContent>
                </v:textbox>
              </v:shape>
            </w:pict>
          </mc:Fallback>
        </mc:AlternateContent>
      </w:r>
      <w:r w:rsidR="004A37E7">
        <w:rPr>
          <w:noProof/>
          <w:vertAlign w:val="subscript"/>
        </w:rPr>
        <mc:AlternateContent>
          <mc:Choice Requires="wps">
            <w:drawing>
              <wp:anchor distT="0" distB="0" distL="114300" distR="114300" simplePos="0" relativeHeight="251684864" behindDoc="0" locked="0" layoutInCell="1" allowOverlap="1" wp14:anchorId="4DBA5FE3" wp14:editId="1B99B3BE">
                <wp:simplePos x="0" y="0"/>
                <wp:positionH relativeFrom="column">
                  <wp:posOffset>230160</wp:posOffset>
                </wp:positionH>
                <wp:positionV relativeFrom="paragraph">
                  <wp:posOffset>150364</wp:posOffset>
                </wp:positionV>
                <wp:extent cx="4474845" cy="512747"/>
                <wp:effectExtent l="0" t="0" r="0" b="0"/>
                <wp:wrapNone/>
                <wp:docPr id="21" name="Text Box 21"/>
                <wp:cNvGraphicFramePr/>
                <a:graphic xmlns:a="http://schemas.openxmlformats.org/drawingml/2006/main">
                  <a:graphicData uri="http://schemas.microsoft.com/office/word/2010/wordprocessingShape">
                    <wps:wsp>
                      <wps:cNvSpPr txBox="1"/>
                      <wps:spPr>
                        <a:xfrm>
                          <a:off x="0" y="0"/>
                          <a:ext cx="4474845" cy="512747"/>
                        </a:xfrm>
                        <a:prstGeom prst="rect">
                          <a:avLst/>
                        </a:prstGeom>
                        <a:noFill/>
                        <a:ln w="6350">
                          <a:noFill/>
                        </a:ln>
                      </wps:spPr>
                      <wps:txbx>
                        <w:txbxContent>
                          <w:p w14:paraId="3DC88839" w14:textId="61847378" w:rsidR="00372C66" w:rsidRPr="0023096D" w:rsidRDefault="0023096D" w:rsidP="00372C66">
                            <w:pPr>
                              <w:rPr>
                                <w:rFonts w:ascii="Times New Roman" w:hAnsi="Times New Roman" w:cs="Times New Roman"/>
                                <w:i/>
                                <w:iCs/>
                                <w:sz w:val="48"/>
                                <w:szCs w:val="48"/>
                              </w:rPr>
                            </w:pPr>
                            <w:r w:rsidRPr="0023096D">
                              <w:rPr>
                                <w:rFonts w:ascii="Times New Roman" w:hAnsi="Times New Roman" w:cs="Times New Roman"/>
                                <w:i/>
                                <w:iCs/>
                                <w:spacing w:val="-12"/>
                                <w:sz w:val="48"/>
                                <w:szCs w:val="48"/>
                                <w:lang w:val="es-NI"/>
                              </w:rPr>
                              <w:t>Semana de Oración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A5FE3" id="Text Box 21" o:spid="_x0000_s1055" type="#_x0000_t202" style="position:absolute;margin-left:18.1pt;margin-top:11.85pt;width:352.35pt;height:40.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" filled="f" stroked="f" strokeweight=".5pt">
                <v:textbox>
                  <w:txbxContent>
                    <w:p w14:paraId="3DC88839" w14:textId="61847378" w:rsidR="00372C66" w:rsidRPr="0023096D" w:rsidRDefault="0023096D" w:rsidP="00372C66">
                      <w:pPr>
                        <w:rPr>
                          <w:rFonts w:ascii="Times New Roman" w:hAnsi="Times New Roman" w:cs="Times New Roman"/>
                          <w:i/>
                          <w:iCs/>
                          <w:sz w:val="48"/>
                          <w:szCs w:val="48"/>
                        </w:rPr>
                      </w:pPr>
                      <w:r w:rsidRPr="0023096D">
                        <w:rPr>
                          <w:rFonts w:ascii="Times New Roman" w:hAnsi="Times New Roman" w:cs="Times New Roman"/>
                          <w:i/>
                          <w:iCs/>
                          <w:spacing w:val="-12"/>
                          <w:sz w:val="48"/>
                          <w:szCs w:val="48"/>
                          <w:lang w:val="es-NI"/>
                        </w:rPr>
                        <w:t>Semana de Oración</w:t>
                      </w:r>
                    </w:p>
                  </w:txbxContent>
                </v:textbox>
              </v:shape>
            </w:pict>
          </mc:Fallback>
        </mc:AlternateContent>
      </w:r>
      <w:r w:rsidR="00BC2034">
        <w:rPr>
          <w:noProof/>
          <w:vertAlign w:val="subscript"/>
        </w:rPr>
        <mc:AlternateContent>
          <mc:Choice Requires="wps">
            <w:drawing>
              <wp:anchor distT="0" distB="0" distL="114300" distR="114300" simplePos="0" relativeHeight="251685888" behindDoc="0" locked="0" layoutInCell="1" allowOverlap="1" wp14:anchorId="39B38277" wp14:editId="47EA42ED">
                <wp:simplePos x="0" y="0"/>
                <wp:positionH relativeFrom="column">
                  <wp:posOffset>4994694</wp:posOffset>
                </wp:positionH>
                <wp:positionV relativeFrom="paragraph">
                  <wp:posOffset>1334507</wp:posOffset>
                </wp:positionV>
                <wp:extent cx="2241550" cy="3308698"/>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241550" cy="3308698"/>
                        </a:xfrm>
                        <a:prstGeom prst="rect">
                          <a:avLst/>
                        </a:prstGeom>
                        <a:noFill/>
                        <a:ln w="6350">
                          <a:noFill/>
                        </a:ln>
                      </wps:spPr>
                      <wps:txbx>
                        <w:txbxContent>
                          <w:p w14:paraId="63B21767" w14:textId="77777777" w:rsidR="005E7DF3" w:rsidRPr="005E7DF3" w:rsidRDefault="005E7DF3" w:rsidP="005E7DF3">
                            <w:pPr>
                              <w:snapToGrid w:val="0"/>
                              <w:spacing w:before="0"/>
                              <w:jc w:val="center"/>
                              <w:rPr>
                                <w:rFonts w:ascii="Helvetica" w:hAnsi="Helvetica"/>
                                <w:b/>
                                <w:bCs/>
                                <w:color w:val="000000" w:themeColor="text1"/>
                                <w:sz w:val="24"/>
                                <w:lang w:val="es-NI"/>
                              </w:rPr>
                            </w:pPr>
                            <w:r w:rsidRPr="005E7DF3">
                              <w:rPr>
                                <w:rFonts w:ascii="Helvetica" w:hAnsi="Helvetica"/>
                                <w:b/>
                                <w:bCs/>
                                <w:color w:val="000000" w:themeColor="text1"/>
                                <w:sz w:val="24"/>
                                <w:lang w:val="es-NI"/>
                              </w:rPr>
                              <w:t xml:space="preserve">¿Necesita recursos que </w:t>
                            </w:r>
                            <w:r w:rsidRPr="005E7DF3">
                              <w:rPr>
                                <w:rFonts w:ascii="Helvetica" w:hAnsi="Helvetica"/>
                                <w:b/>
                                <w:bCs/>
                                <w:color w:val="000000" w:themeColor="text1"/>
                                <w:sz w:val="24"/>
                                <w:lang w:val="es-NI"/>
                              </w:rPr>
                              <w:br/>
                              <w:t xml:space="preserve">le ayuden a facilitar la </w:t>
                            </w:r>
                            <w:r w:rsidRPr="005E7DF3">
                              <w:rPr>
                                <w:rFonts w:ascii="Helvetica" w:hAnsi="Helvetica"/>
                                <w:b/>
                                <w:bCs/>
                                <w:color w:val="000000" w:themeColor="text1"/>
                                <w:sz w:val="24"/>
                                <w:lang w:val="es-NI"/>
                              </w:rPr>
                              <w:br/>
                              <w:t>Semana de Oración?</w:t>
                            </w:r>
                          </w:p>
                          <w:p w14:paraId="4238A575" w14:textId="77777777" w:rsidR="005E7DF3" w:rsidRPr="005E7DF3" w:rsidRDefault="005E7DF3" w:rsidP="005E7DF3">
                            <w:pPr>
                              <w:spacing w:line="240" w:lineRule="exact"/>
                              <w:jc w:val="center"/>
                              <w:rPr>
                                <w:color w:val="000000" w:themeColor="text1"/>
                                <w:sz w:val="18"/>
                                <w:szCs w:val="18"/>
                                <w:lang w:val="es-NI"/>
                              </w:rPr>
                            </w:pPr>
                            <w:r w:rsidRPr="005E7DF3">
                              <w:rPr>
                                <w:color w:val="000000" w:themeColor="text1"/>
                                <w:sz w:val="18"/>
                                <w:szCs w:val="18"/>
                                <w:lang w:val="es-NI"/>
                              </w:rPr>
                              <w:t xml:space="preserve">Descargue ilustraciones, logotipos, </w:t>
                            </w:r>
                            <w:r w:rsidRPr="005E7DF3">
                              <w:rPr>
                                <w:color w:val="000000" w:themeColor="text1"/>
                                <w:sz w:val="18"/>
                                <w:szCs w:val="18"/>
                                <w:lang w:val="es-NI"/>
                              </w:rPr>
                              <w:br/>
                              <w:t xml:space="preserve">el comunicado de prensa y los archivos en formato PDF de todos los materiales visitando la página de recursos </w:t>
                            </w:r>
                            <w:r w:rsidRPr="005E7DF3">
                              <w:rPr>
                                <w:color w:val="000000" w:themeColor="text1"/>
                                <w:sz w:val="18"/>
                                <w:szCs w:val="18"/>
                                <w:lang w:val="es-NI"/>
                              </w:rPr>
                              <w:br/>
                              <w:t xml:space="preserve">de la Semana de Oración que </w:t>
                            </w:r>
                            <w:r w:rsidRPr="005E7DF3">
                              <w:rPr>
                                <w:color w:val="000000" w:themeColor="text1"/>
                                <w:sz w:val="18"/>
                                <w:szCs w:val="18"/>
                                <w:lang w:val="es-NI"/>
                              </w:rPr>
                              <w:br/>
                              <w:t xml:space="preserve">se encuentra disponible en: </w:t>
                            </w:r>
                            <w:r w:rsidRPr="005E7DF3">
                              <w:rPr>
                                <w:color w:val="000000" w:themeColor="text1"/>
                                <w:sz w:val="18"/>
                                <w:szCs w:val="18"/>
                                <w:lang w:val="es-NI"/>
                              </w:rPr>
                              <w:br/>
                            </w:r>
                            <w:r w:rsidRPr="005E7DF3">
                              <w:rPr>
                                <w:rFonts w:ascii="Helvetica" w:hAnsi="Helvetica"/>
                                <w:b/>
                                <w:bCs/>
                                <w:color w:val="000000" w:themeColor="text1"/>
                                <w:sz w:val="18"/>
                                <w:szCs w:val="18"/>
                                <w:lang w:val="es-NI"/>
                              </w:rPr>
                              <w:t xml:space="preserve">globallink.pfi.org/ </w:t>
                            </w:r>
                            <w:r w:rsidRPr="005E7DF3">
                              <w:rPr>
                                <w:rFonts w:ascii="Helvetica" w:hAnsi="Helvetica"/>
                                <w:b/>
                                <w:bCs/>
                                <w:color w:val="000000" w:themeColor="text1"/>
                                <w:sz w:val="18"/>
                                <w:szCs w:val="18"/>
                                <w:lang w:val="es-NI"/>
                              </w:rPr>
                              <w:br/>
                              <w:t>resources/week-of-prayer</w:t>
                            </w:r>
                          </w:p>
                          <w:p w14:paraId="4286B7BB" w14:textId="2353DF81" w:rsidR="00E325C8" w:rsidRPr="005E7DF3" w:rsidRDefault="00E325C8" w:rsidP="00E325C8">
                            <w:pPr>
                              <w:pStyle w:val="WOPBodyText"/>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38277" id="Text Box 22" o:spid="_x0000_s1056" type="#_x0000_t202" style="position:absolute;margin-left:393.3pt;margin-top:105.1pt;width:176.5pt;height:260.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" filled="f" stroked="f" strokeweight=".5pt">
                <v:textbox>
                  <w:txbxContent>
                    <w:p w14:paraId="63B21767" w14:textId="77777777" w:rsidR="005E7DF3" w:rsidRPr="005E7DF3" w:rsidRDefault="005E7DF3" w:rsidP="005E7DF3">
                      <w:pPr>
                        <w:snapToGrid w:val="0"/>
                        <w:spacing w:before="0"/>
                        <w:jc w:val="center"/>
                        <w:rPr>
                          <w:rFonts w:ascii="Helvetica" w:hAnsi="Helvetica"/>
                          <w:b/>
                          <w:bCs/>
                          <w:color w:val="000000" w:themeColor="text1"/>
                          <w:sz w:val="24"/>
                          <w:lang w:val="es-NI"/>
                        </w:rPr>
                      </w:pPr>
                      <w:r w:rsidRPr="005E7DF3">
                        <w:rPr>
                          <w:rFonts w:ascii="Helvetica" w:hAnsi="Helvetica"/>
                          <w:b/>
                          <w:bCs/>
                          <w:color w:val="000000" w:themeColor="text1"/>
                          <w:sz w:val="24"/>
                          <w:lang w:val="es-NI"/>
                        </w:rPr>
                        <w:t xml:space="preserve">¿Necesita recursos que </w:t>
                      </w:r>
                      <w:r w:rsidRPr="005E7DF3">
                        <w:rPr>
                          <w:rFonts w:ascii="Helvetica" w:hAnsi="Helvetica"/>
                          <w:b/>
                          <w:bCs/>
                          <w:color w:val="000000" w:themeColor="text1"/>
                          <w:sz w:val="24"/>
                          <w:lang w:val="es-NI"/>
                        </w:rPr>
                        <w:br/>
                        <w:t xml:space="preserve">le ayuden a facilitar la </w:t>
                      </w:r>
                      <w:r w:rsidRPr="005E7DF3">
                        <w:rPr>
                          <w:rFonts w:ascii="Helvetica" w:hAnsi="Helvetica"/>
                          <w:b/>
                          <w:bCs/>
                          <w:color w:val="000000" w:themeColor="text1"/>
                          <w:sz w:val="24"/>
                          <w:lang w:val="es-NI"/>
                        </w:rPr>
                        <w:br/>
                        <w:t>Semana de Oración?</w:t>
                      </w:r>
                    </w:p>
                    <w:p w14:paraId="4238A575" w14:textId="77777777" w:rsidR="005E7DF3" w:rsidRPr="005E7DF3" w:rsidRDefault="005E7DF3" w:rsidP="005E7DF3">
                      <w:pPr>
                        <w:spacing w:line="240" w:lineRule="exact"/>
                        <w:jc w:val="center"/>
                        <w:rPr>
                          <w:color w:val="000000" w:themeColor="text1"/>
                          <w:sz w:val="18"/>
                          <w:szCs w:val="18"/>
                          <w:lang w:val="es-NI"/>
                        </w:rPr>
                      </w:pPr>
                      <w:r w:rsidRPr="005E7DF3">
                        <w:rPr>
                          <w:color w:val="000000" w:themeColor="text1"/>
                          <w:sz w:val="18"/>
                          <w:szCs w:val="18"/>
                          <w:lang w:val="es-NI"/>
                        </w:rPr>
                        <w:t xml:space="preserve">Descargue ilustraciones, logotipos, </w:t>
                      </w:r>
                      <w:r w:rsidRPr="005E7DF3">
                        <w:rPr>
                          <w:color w:val="000000" w:themeColor="text1"/>
                          <w:sz w:val="18"/>
                          <w:szCs w:val="18"/>
                          <w:lang w:val="es-NI"/>
                        </w:rPr>
                        <w:br/>
                        <w:t xml:space="preserve">el comunicado de prensa y los archivos en formato PDF de todos los materiales visitando la página de recursos </w:t>
                      </w:r>
                      <w:r w:rsidRPr="005E7DF3">
                        <w:rPr>
                          <w:color w:val="000000" w:themeColor="text1"/>
                          <w:sz w:val="18"/>
                          <w:szCs w:val="18"/>
                          <w:lang w:val="es-NI"/>
                        </w:rPr>
                        <w:br/>
                        <w:t xml:space="preserve">de la Semana de Oración que </w:t>
                      </w:r>
                      <w:r w:rsidRPr="005E7DF3">
                        <w:rPr>
                          <w:color w:val="000000" w:themeColor="text1"/>
                          <w:sz w:val="18"/>
                          <w:szCs w:val="18"/>
                          <w:lang w:val="es-NI"/>
                        </w:rPr>
                        <w:br/>
                        <w:t xml:space="preserve">se encuentra disponible en: </w:t>
                      </w:r>
                      <w:r w:rsidRPr="005E7DF3">
                        <w:rPr>
                          <w:color w:val="000000" w:themeColor="text1"/>
                          <w:sz w:val="18"/>
                          <w:szCs w:val="18"/>
                          <w:lang w:val="es-NI"/>
                        </w:rPr>
                        <w:br/>
                      </w:r>
                      <w:r w:rsidRPr="005E7DF3">
                        <w:rPr>
                          <w:rFonts w:ascii="Helvetica" w:hAnsi="Helvetica"/>
                          <w:b/>
                          <w:bCs/>
                          <w:color w:val="000000" w:themeColor="text1"/>
                          <w:sz w:val="18"/>
                          <w:szCs w:val="18"/>
                          <w:lang w:val="es-NI"/>
                        </w:rPr>
                        <w:t xml:space="preserve">globallink.pfi.org/ </w:t>
                      </w:r>
                      <w:r w:rsidRPr="005E7DF3">
                        <w:rPr>
                          <w:rFonts w:ascii="Helvetica" w:hAnsi="Helvetica"/>
                          <w:b/>
                          <w:bCs/>
                          <w:color w:val="000000" w:themeColor="text1"/>
                          <w:sz w:val="18"/>
                          <w:szCs w:val="18"/>
                          <w:lang w:val="es-NI"/>
                        </w:rPr>
                        <w:br/>
                        <w:t>resources/week-of-prayer</w:t>
                      </w:r>
                    </w:p>
                    <w:p w14:paraId="4286B7BB" w14:textId="2353DF81" w:rsidR="00E325C8" w:rsidRPr="005E7DF3" w:rsidRDefault="00E325C8" w:rsidP="00E325C8">
                      <w:pPr>
                        <w:pStyle w:val="WOPBodyText"/>
                        <w:jc w:val="center"/>
                        <w:rPr>
                          <w:color w:val="000000" w:themeColor="text1"/>
                          <w:sz w:val="18"/>
                          <w:szCs w:val="18"/>
                        </w:rPr>
                      </w:pPr>
                    </w:p>
                  </w:txbxContent>
                </v:textbox>
              </v:shape>
            </w:pict>
          </mc:Fallback>
        </mc:AlternateContent>
      </w:r>
      <w:r w:rsidR="00610A68">
        <w:rPr>
          <w:noProof/>
          <w:vertAlign w:val="subscript"/>
        </w:rPr>
        <mc:AlternateContent>
          <mc:Choice Requires="wps">
            <w:drawing>
              <wp:anchor distT="0" distB="0" distL="114300" distR="114300" simplePos="0" relativeHeight="251730944" behindDoc="0" locked="0" layoutInCell="1" allowOverlap="1" wp14:anchorId="74650133" wp14:editId="6131D3E7">
                <wp:simplePos x="0" y="0"/>
                <wp:positionH relativeFrom="column">
                  <wp:posOffset>12114</wp:posOffset>
                </wp:positionH>
                <wp:positionV relativeFrom="paragraph">
                  <wp:posOffset>4705888</wp:posOffset>
                </wp:positionV>
                <wp:extent cx="7754816" cy="272122"/>
                <wp:effectExtent l="0" t="0" r="0" b="0"/>
                <wp:wrapNone/>
                <wp:docPr id="26" name="Text Box 26"/>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0BECD09D" w14:textId="6BF06324" w:rsidR="00610A68" w:rsidRPr="00610A68" w:rsidRDefault="00610A68" w:rsidP="00610A68">
                            <w:pPr>
                              <w:pStyle w:val="WOPBodyText"/>
                              <w:jc w:val="center"/>
                              <w:rPr>
                                <w:color w:val="FFFFFF" w:themeColor="background1"/>
                              </w:rPr>
                            </w:pPr>
                            <w:r>
                              <w:rPr>
                                <w:color w:val="FFFFFF" w:themeColor="background1"/>
                              </w:rPr>
                              <w:t>4</w:t>
                            </w:r>
                          </w:p>
                          <w:p w14:paraId="4248AF64" w14:textId="77777777" w:rsidR="00610A68" w:rsidRDefault="00610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50133" id="Text Box 26" o:spid="_x0000_s1057" type="#_x0000_t202" style="position:absolute;margin-left:.95pt;margin-top:370.55pt;width:610.6pt;height:21.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" filled="f" stroked="f" strokeweight=".5pt">
                <v:textbox>
                  <w:txbxContent>
                    <w:p w14:paraId="0BECD09D" w14:textId="6BF06324" w:rsidR="00610A68" w:rsidRPr="00610A68" w:rsidRDefault="00610A68" w:rsidP="00610A68">
                      <w:pPr>
                        <w:pStyle w:val="WOPBodyText"/>
                        <w:jc w:val="center"/>
                        <w:rPr>
                          <w:color w:val="FFFFFF" w:themeColor="background1"/>
                        </w:rPr>
                      </w:pPr>
                      <w:r>
                        <w:rPr>
                          <w:color w:val="FFFFFF" w:themeColor="background1"/>
                        </w:rPr>
                        <w:t>4</w:t>
                      </w:r>
                    </w:p>
                    <w:p w14:paraId="4248AF64" w14:textId="77777777" w:rsidR="00610A68" w:rsidRDefault="00610A68"/>
                  </w:txbxContent>
                </v:textbox>
              </v:shape>
            </w:pict>
          </mc:Fallback>
        </mc:AlternateContent>
      </w:r>
      <w:r w:rsidR="008A0B21">
        <w:rPr>
          <w:noProof/>
          <w:vertAlign w:val="subscript"/>
        </w:rPr>
        <w:drawing>
          <wp:inline distT="0" distB="0" distL="0" distR="0" wp14:anchorId="1962B709" wp14:editId="4EC800D5">
            <wp:extent cx="7772400" cy="502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EA11E7" w14:textId="353E5FB2" w:rsidR="008A0B21" w:rsidRDefault="001D726E" w:rsidP="00853593">
      <w:pPr>
        <w:rPr>
          <w:vertAlign w:val="subscript"/>
        </w:rPr>
      </w:pPr>
      <w:r w:rsidRPr="00E96D27">
        <w:rPr>
          <w:noProof/>
          <w:vertAlign w:val="subscript"/>
        </w:rPr>
        <w:lastRenderedPageBreak/>
        <mc:AlternateContent>
          <mc:Choice Requires="wps">
            <w:drawing>
              <wp:anchor distT="0" distB="0" distL="114300" distR="114300" simplePos="0" relativeHeight="251678720" behindDoc="0" locked="0" layoutInCell="1" allowOverlap="1" wp14:anchorId="716DE8A5" wp14:editId="6868D2A7">
                <wp:simplePos x="0" y="0"/>
                <wp:positionH relativeFrom="column">
                  <wp:posOffset>1625600</wp:posOffset>
                </wp:positionH>
                <wp:positionV relativeFrom="paragraph">
                  <wp:posOffset>685800</wp:posOffset>
                </wp:positionV>
                <wp:extent cx="5871845" cy="43434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871845" cy="4343400"/>
                        </a:xfrm>
                        <a:prstGeom prst="rect">
                          <a:avLst/>
                        </a:prstGeom>
                        <a:noFill/>
                        <a:ln w="6350">
                          <a:noFill/>
                        </a:ln>
                      </wps:spPr>
                      <wps:txbx>
                        <w:txbxContent>
                          <w:p w14:paraId="2699A537" w14:textId="77777777" w:rsidR="005E7DF3" w:rsidRPr="00784A01" w:rsidRDefault="005E7DF3" w:rsidP="005E7DF3">
                            <w:pPr>
                              <w:pStyle w:val="WOPBodyText"/>
                              <w:rPr>
                                <w:color w:val="000000" w:themeColor="text1"/>
                                <w:spacing w:val="-2"/>
                                <w:sz w:val="19"/>
                                <w:szCs w:val="19"/>
                                <w:lang w:val="es-NI"/>
                              </w:rPr>
                            </w:pPr>
                            <w:r w:rsidRPr="00784A01">
                              <w:rPr>
                                <w:color w:val="000000" w:themeColor="text1"/>
                                <w:spacing w:val="-2"/>
                                <w:sz w:val="19"/>
                                <w:szCs w:val="19"/>
                                <w:lang w:val="es-NI"/>
                              </w:rPr>
                              <w:t xml:space="preserve">La Semana de Oración es una oportunidad para invitar a las iglesias a participar en el ministerio de la Confraternidad Carcelaria. También se puede utilizar este esfuerzo para despertar el interés y el apoyo del público. En algunos países, los eventos de la Semana de Oración de la Confraternidad Carcelaria atraerán la cobertura de los medios de comunicación que ayudarán a crear conciencia sobre el ministerio carcelario. A continuación, se presentan algunas formas de promover y celebrar la Semana de Oración. </w:t>
                            </w:r>
                          </w:p>
                          <w:p w14:paraId="6F63F20A" w14:textId="77777777" w:rsidR="005E7DF3" w:rsidRPr="005E7DF3" w:rsidRDefault="005E7DF3" w:rsidP="005E7DF3">
                            <w:pPr>
                              <w:pStyle w:val="Heading5"/>
                              <w:rPr>
                                <w:color w:val="000000" w:themeColor="text1"/>
                                <w:lang w:val="es-NI"/>
                              </w:rPr>
                            </w:pPr>
                            <w:r w:rsidRPr="005E7DF3">
                              <w:rPr>
                                <w:color w:val="000000" w:themeColor="text1"/>
                                <w:lang w:val="es-NI"/>
                              </w:rPr>
                              <w:t>Llegar a las iglesias</w:t>
                            </w:r>
                          </w:p>
                          <w:p w14:paraId="68495946" w14:textId="77777777" w:rsidR="005E7DF3" w:rsidRPr="00784A01" w:rsidRDefault="005E7DF3" w:rsidP="00784A01">
                            <w:pPr>
                              <w:pStyle w:val="WOPBodyText"/>
                              <w:spacing w:after="40"/>
                              <w:rPr>
                                <w:color w:val="000000" w:themeColor="text1"/>
                                <w:sz w:val="19"/>
                                <w:szCs w:val="19"/>
                                <w:lang w:val="es-NI"/>
                              </w:rPr>
                            </w:pPr>
                            <w:r w:rsidRPr="00784A01">
                              <w:rPr>
                                <w:color w:val="000000" w:themeColor="text1"/>
                                <w:sz w:val="19"/>
                                <w:szCs w:val="19"/>
                                <w:lang w:val="es-NI"/>
                              </w:rPr>
                              <w:t xml:space="preserve">Las iglesias locales son de vital importancia para la Confraternidad Carcelaria y la Semana de Oración es una excelente ocasión para fomentar su participación en el ministerio. Muchos ministerios nacionales consideran que esta semana puede ser una herramienta útil para reclutar nuevos voluntarios. Planifique con anticipación y póngase en contacto con los pastores y los líderes de las iglesias para explicarles sobre la Semana de Oración y los eventos que está planeando la Confraternidad Carcelaria de su país y pedirles que participen. Ofrézcase para compartir con ellos materiales promocionales como afiches, estudios bíblicos y cualquier otro artículo que pueda serles útil. Explique cómo la iglesia puede participar en actividades especiales como: </w:t>
                            </w:r>
                          </w:p>
                          <w:p w14:paraId="60F2C525"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Enviar un grupo a las cárceles para realizar un programa o evento especial. </w:t>
                            </w:r>
                          </w:p>
                          <w:p w14:paraId="5C81F9CD"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Alojar a reclusos que han sido puestos en libertad temporalmente para asistir a un servicio dominical.</w:t>
                            </w:r>
                          </w:p>
                          <w:p w14:paraId="015913C1"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Recolectar alimentos, ropa, libros u otros artículos que necesiten los reclusos y sus familias. </w:t>
                            </w:r>
                          </w:p>
                          <w:p w14:paraId="51578444"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Invitar y dar la bienvenida a los ex reclusos y a las familias de los reclusos a la familia de la iglesia y ofrecerles apoyo como, por ejemplo, proporcionarles transporte o cuido para los niños. </w:t>
                            </w:r>
                          </w:p>
                          <w:p w14:paraId="257A048A" w14:textId="67161A96" w:rsidR="005E7DF3" w:rsidRPr="005E7DF3" w:rsidRDefault="005E7DF3" w:rsidP="005E7DF3">
                            <w:pPr>
                              <w:pStyle w:val="WOPBodyText"/>
                              <w:rPr>
                                <w:color w:val="000000" w:themeColor="text1"/>
                                <w:lang w:val="es-NI"/>
                              </w:rPr>
                            </w:pPr>
                            <w:r w:rsidRPr="005E7DF3">
                              <w:rPr>
                                <w:color w:val="000000" w:themeColor="text1"/>
                                <w:sz w:val="19"/>
                                <w:szCs w:val="19"/>
                                <w:lang w:val="es-NI"/>
                              </w:rPr>
                              <w:t>Si se les pide, las iglesias pueden ofrecer sus propias</w:t>
                            </w:r>
                            <w:r w:rsidRPr="005E7DF3">
                              <w:rPr>
                                <w:color w:val="000000" w:themeColor="text1"/>
                                <w:lang w:val="es-NI"/>
                              </w:rPr>
                              <w:t xml:space="preserve"> ideas creativas para </w:t>
                            </w:r>
                            <w:r w:rsidR="003B671C">
                              <w:rPr>
                                <w:color w:val="000000" w:themeColor="text1"/>
                                <w:lang w:val="es-NI"/>
                              </w:rPr>
                              <w:t xml:space="preserve">celebrar </w:t>
                            </w:r>
                            <w:r w:rsidRPr="005E7DF3">
                              <w:rPr>
                                <w:color w:val="000000" w:themeColor="text1"/>
                                <w:lang w:val="es-NI"/>
                              </w:rPr>
                              <w:t>la Semana de Oración.</w:t>
                            </w:r>
                            <w:r w:rsidR="00784A01">
                              <w:rPr>
                                <w:color w:val="000000" w:themeColor="text1"/>
                                <w:lang w:val="es-NI"/>
                              </w:rPr>
                              <w:t xml:space="preserve"> </w:t>
                            </w:r>
                            <w:r w:rsidRPr="005E7DF3">
                              <w:rPr>
                                <w:color w:val="000000" w:themeColor="text1"/>
                                <w:lang w:val="es-NI"/>
                              </w:rPr>
                              <w:t>¡Escuche y trabaje junto con los líderes de las iglesias para hacer que su evento sea lo mejor posible!</w:t>
                            </w:r>
                          </w:p>
                          <w:p w14:paraId="550CED49" w14:textId="77777777" w:rsidR="005E7DF3" w:rsidRPr="005E7DF3" w:rsidRDefault="005E7DF3" w:rsidP="005E7DF3">
                            <w:pPr>
                              <w:pStyle w:val="WOPBodyText"/>
                              <w:rPr>
                                <w:color w:val="000000" w:themeColor="text1"/>
                                <w:lang w:val="es-NI"/>
                              </w:rPr>
                            </w:pPr>
                          </w:p>
                          <w:p w14:paraId="6BF7EA79" w14:textId="77777777" w:rsidR="005E7DF3" w:rsidRPr="005E7DF3" w:rsidRDefault="005E7DF3" w:rsidP="005E7DF3">
                            <w:pPr>
                              <w:pStyle w:val="WOPBodyText"/>
                              <w:rPr>
                                <w:color w:val="000000" w:themeColor="text1"/>
                                <w:lang w:val="es-NI"/>
                              </w:rPr>
                            </w:pPr>
                          </w:p>
                          <w:p w14:paraId="1AC464F2" w14:textId="77777777" w:rsidR="00E96D27" w:rsidRPr="005E7DF3" w:rsidRDefault="00E96D27" w:rsidP="00F441FD">
                            <w:pPr>
                              <w:pStyle w:val="WOPBodyTex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DE8A5" id="Text Box 43" o:spid="_x0000_s1058" type="#_x0000_t202" style="position:absolute;margin-left:128pt;margin-top:54pt;width:462.35pt;height:3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" filled="f" stroked="f" strokeweight=".5pt">
                <v:textbox>
                  <w:txbxContent>
                    <w:p w14:paraId="2699A537" w14:textId="77777777" w:rsidR="005E7DF3" w:rsidRPr="00784A01" w:rsidRDefault="005E7DF3" w:rsidP="005E7DF3">
                      <w:pPr>
                        <w:pStyle w:val="WOPBodyText"/>
                        <w:rPr>
                          <w:color w:val="000000" w:themeColor="text1"/>
                          <w:spacing w:val="-2"/>
                          <w:sz w:val="19"/>
                          <w:szCs w:val="19"/>
                          <w:lang w:val="es-NI"/>
                        </w:rPr>
                      </w:pPr>
                      <w:r w:rsidRPr="00784A01">
                        <w:rPr>
                          <w:color w:val="000000" w:themeColor="text1"/>
                          <w:spacing w:val="-2"/>
                          <w:sz w:val="19"/>
                          <w:szCs w:val="19"/>
                          <w:lang w:val="es-NI"/>
                        </w:rPr>
                        <w:t xml:space="preserve">La Semana de Oración es una oportunidad para invitar a las iglesias a participar en el ministerio de la Confraternidad Carcelaria. También se puede utilizar este esfuerzo para despertar el interés y el apoyo del público. En algunos países, los eventos de la Semana de Oración de la Confraternidad Carcelaria atraerán la cobertura de los medios de comunicación que ayudarán a crear conciencia sobre el ministerio carcelario. A continuación, se presentan algunas formas de promover y celebrar la Semana de Oración. </w:t>
                      </w:r>
                    </w:p>
                    <w:p w14:paraId="6F63F20A" w14:textId="77777777" w:rsidR="005E7DF3" w:rsidRPr="005E7DF3" w:rsidRDefault="005E7DF3" w:rsidP="005E7DF3">
                      <w:pPr>
                        <w:pStyle w:val="Heading5"/>
                        <w:rPr>
                          <w:color w:val="000000" w:themeColor="text1"/>
                          <w:lang w:val="es-NI"/>
                        </w:rPr>
                      </w:pPr>
                      <w:r w:rsidRPr="005E7DF3">
                        <w:rPr>
                          <w:color w:val="000000" w:themeColor="text1"/>
                          <w:lang w:val="es-NI"/>
                        </w:rPr>
                        <w:t>Llegar a las iglesias</w:t>
                      </w:r>
                    </w:p>
                    <w:p w14:paraId="68495946" w14:textId="77777777" w:rsidR="005E7DF3" w:rsidRPr="00784A01" w:rsidRDefault="005E7DF3" w:rsidP="00784A01">
                      <w:pPr>
                        <w:pStyle w:val="WOPBodyText"/>
                        <w:spacing w:after="40"/>
                        <w:rPr>
                          <w:color w:val="000000" w:themeColor="text1"/>
                          <w:sz w:val="19"/>
                          <w:szCs w:val="19"/>
                          <w:lang w:val="es-NI"/>
                        </w:rPr>
                      </w:pPr>
                      <w:r w:rsidRPr="00784A01">
                        <w:rPr>
                          <w:color w:val="000000" w:themeColor="text1"/>
                          <w:sz w:val="19"/>
                          <w:szCs w:val="19"/>
                          <w:lang w:val="es-NI"/>
                        </w:rPr>
                        <w:t xml:space="preserve">Las iglesias locales son de vital importancia para la Confraternidad Carcelaria y la Semana de Oración es una excelente ocasión para fomentar su participación en el ministerio. Muchos ministerios nacionales consideran que esta semana puede ser una herramienta útil para reclutar nuevos voluntarios. Planifique con anticipación y póngase en contacto con los pastores y los líderes de las iglesias para explicarles sobre la Semana de Oración y los eventos que está planeando la Confraternidad Carcelaria de su país y pedirles que participen. Ofrézcase para compartir con ellos materiales promocionales como afiches, estudios bíblicos y cualquier otro artículo que pueda serles útil. Explique cómo la iglesia puede participar en actividades especiales como: </w:t>
                      </w:r>
                    </w:p>
                    <w:p w14:paraId="60F2C525"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Enviar un grupo a las cárceles para realizar un programa o evento especial. </w:t>
                      </w:r>
                    </w:p>
                    <w:p w14:paraId="5C81F9CD"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Alojar a reclusos que han sido puestos en libertad temporalmente para asistir a un servicio dominical.</w:t>
                      </w:r>
                    </w:p>
                    <w:p w14:paraId="015913C1"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Recolectar alimentos, ropa, libros u otros artículos que necesiten los reclusos y sus familias. </w:t>
                      </w:r>
                    </w:p>
                    <w:p w14:paraId="51578444" w14:textId="77777777" w:rsidR="005E7DF3" w:rsidRPr="005E7DF3" w:rsidRDefault="005E7DF3" w:rsidP="00784A01">
                      <w:pPr>
                        <w:pStyle w:val="WOPBullets"/>
                        <w:numPr>
                          <w:ilvl w:val="0"/>
                          <w:numId w:val="35"/>
                        </w:numPr>
                        <w:spacing w:after="40" w:line="240" w:lineRule="exact"/>
                        <w:rPr>
                          <w:color w:val="000000" w:themeColor="text1"/>
                          <w:sz w:val="19"/>
                          <w:szCs w:val="19"/>
                          <w:lang w:val="es-NI"/>
                        </w:rPr>
                      </w:pPr>
                      <w:r w:rsidRPr="005E7DF3">
                        <w:rPr>
                          <w:color w:val="000000" w:themeColor="text1"/>
                          <w:sz w:val="19"/>
                          <w:szCs w:val="19"/>
                          <w:lang w:val="es-NI"/>
                        </w:rPr>
                        <w:t xml:space="preserve">Invitar y dar la bienvenida a los ex reclusos y a las familias de los reclusos a la familia de la iglesia y ofrecerles apoyo como, por ejemplo, proporcionarles transporte o cuido para los niños. </w:t>
                      </w:r>
                    </w:p>
                    <w:p w14:paraId="257A048A" w14:textId="67161A96" w:rsidR="005E7DF3" w:rsidRPr="005E7DF3" w:rsidRDefault="005E7DF3" w:rsidP="005E7DF3">
                      <w:pPr>
                        <w:pStyle w:val="WOPBodyText"/>
                        <w:rPr>
                          <w:color w:val="000000" w:themeColor="text1"/>
                          <w:lang w:val="es-NI"/>
                        </w:rPr>
                      </w:pPr>
                      <w:r w:rsidRPr="005E7DF3">
                        <w:rPr>
                          <w:color w:val="000000" w:themeColor="text1"/>
                          <w:sz w:val="19"/>
                          <w:szCs w:val="19"/>
                          <w:lang w:val="es-NI"/>
                        </w:rPr>
                        <w:t>Si se les pide, las iglesias pueden ofrecer sus propias</w:t>
                      </w:r>
                      <w:r w:rsidRPr="005E7DF3">
                        <w:rPr>
                          <w:color w:val="000000" w:themeColor="text1"/>
                          <w:lang w:val="es-NI"/>
                        </w:rPr>
                        <w:t xml:space="preserve"> ideas creativas para </w:t>
                      </w:r>
                      <w:r w:rsidR="003B671C">
                        <w:rPr>
                          <w:color w:val="000000" w:themeColor="text1"/>
                          <w:lang w:val="es-NI"/>
                        </w:rPr>
                        <w:t>celebrar</w:t>
                      </w:r>
                      <w:r w:rsidR="003B671C">
                        <w:rPr>
                          <w:color w:val="000000" w:themeColor="text1"/>
                          <w:lang w:val="es-NI"/>
                        </w:rPr>
                        <w:t xml:space="preserve"> </w:t>
                      </w:r>
                      <w:r w:rsidRPr="005E7DF3">
                        <w:rPr>
                          <w:color w:val="000000" w:themeColor="text1"/>
                          <w:lang w:val="es-NI"/>
                        </w:rPr>
                        <w:t>la Semana de Oración.</w:t>
                      </w:r>
                      <w:r w:rsidR="00784A01">
                        <w:rPr>
                          <w:color w:val="000000" w:themeColor="text1"/>
                          <w:lang w:val="es-NI"/>
                        </w:rPr>
                        <w:t xml:space="preserve"> </w:t>
                      </w:r>
                      <w:r w:rsidRPr="005E7DF3">
                        <w:rPr>
                          <w:color w:val="000000" w:themeColor="text1"/>
                          <w:lang w:val="es-NI"/>
                        </w:rPr>
                        <w:t>¡Escuche y trabaje junto con los líderes de las iglesias para hacer que su evento sea lo mejor posible!</w:t>
                      </w:r>
                    </w:p>
                    <w:p w14:paraId="550CED49" w14:textId="77777777" w:rsidR="005E7DF3" w:rsidRPr="005E7DF3" w:rsidRDefault="005E7DF3" w:rsidP="005E7DF3">
                      <w:pPr>
                        <w:pStyle w:val="WOPBodyText"/>
                        <w:rPr>
                          <w:color w:val="000000" w:themeColor="text1"/>
                          <w:lang w:val="es-NI"/>
                        </w:rPr>
                      </w:pPr>
                    </w:p>
                    <w:p w14:paraId="6BF7EA79" w14:textId="77777777" w:rsidR="005E7DF3" w:rsidRPr="005E7DF3" w:rsidRDefault="005E7DF3" w:rsidP="005E7DF3">
                      <w:pPr>
                        <w:pStyle w:val="WOPBodyText"/>
                        <w:rPr>
                          <w:color w:val="000000" w:themeColor="text1"/>
                          <w:lang w:val="es-NI"/>
                        </w:rPr>
                      </w:pPr>
                    </w:p>
                    <w:p w14:paraId="1AC464F2" w14:textId="77777777" w:rsidR="00E96D27" w:rsidRPr="005E7DF3" w:rsidRDefault="00E96D27" w:rsidP="00F441FD">
                      <w:pPr>
                        <w:pStyle w:val="WOPBodyText"/>
                        <w:rPr>
                          <w:color w:val="000000" w:themeColor="text1"/>
                        </w:rPr>
                      </w:pPr>
                    </w:p>
                  </w:txbxContent>
                </v:textbox>
              </v:shape>
            </w:pict>
          </mc:Fallback>
        </mc:AlternateContent>
      </w:r>
      <w:r w:rsidR="004A37E7" w:rsidRPr="00D94ECA">
        <w:rPr>
          <w:noProof/>
          <w:vertAlign w:val="subscript"/>
        </w:rPr>
        <mc:AlternateContent>
          <mc:Choice Requires="wps">
            <w:drawing>
              <wp:anchor distT="0" distB="0" distL="114300" distR="114300" simplePos="0" relativeHeight="251677696" behindDoc="0" locked="0" layoutInCell="1" allowOverlap="1" wp14:anchorId="6341D733" wp14:editId="0B95F25B">
                <wp:simplePos x="0" y="0"/>
                <wp:positionH relativeFrom="column">
                  <wp:posOffset>1572260</wp:posOffset>
                </wp:positionH>
                <wp:positionV relativeFrom="paragraph">
                  <wp:posOffset>150205</wp:posOffset>
                </wp:positionV>
                <wp:extent cx="5795010" cy="512748"/>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795010" cy="512748"/>
                        </a:xfrm>
                        <a:prstGeom prst="rect">
                          <a:avLst/>
                        </a:prstGeom>
                        <a:noFill/>
                        <a:ln w="6350">
                          <a:noFill/>
                        </a:ln>
                      </wps:spPr>
                      <wps:txbx>
                        <w:txbxContent>
                          <w:p w14:paraId="342243B2" w14:textId="77777777" w:rsidR="005E7DF3" w:rsidRPr="005E7DF3" w:rsidRDefault="005E7DF3" w:rsidP="005E7DF3">
                            <w:pPr>
                              <w:pStyle w:val="Heading3"/>
                              <w:rPr>
                                <w:color w:val="000000" w:themeColor="text1"/>
                              </w:rPr>
                            </w:pPr>
                            <w:r w:rsidRPr="005E7DF3">
                              <w:rPr>
                                <w:color w:val="000000" w:themeColor="text1"/>
                              </w:rPr>
                              <w:t>Celebrando la Semana de Oración</w:t>
                            </w:r>
                          </w:p>
                          <w:p w14:paraId="18CFC8FF" w14:textId="3DF67CE5" w:rsidR="00E96D27" w:rsidRPr="005E7DF3" w:rsidRDefault="00E96D27" w:rsidP="00E96D27">
                            <w:pPr>
                              <w:pStyle w:val="Heading3"/>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1D733" id="Text Box 42" o:spid="_x0000_s1059" type="#_x0000_t202" style="position:absolute;margin-left:123.8pt;margin-top:11.85pt;width:456.3pt;height:40.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" filled="f" stroked="f" strokeweight=".5pt">
                <v:textbox>
                  <w:txbxContent>
                    <w:p w14:paraId="342243B2" w14:textId="77777777" w:rsidR="005E7DF3" w:rsidRPr="005E7DF3" w:rsidRDefault="005E7DF3" w:rsidP="005E7DF3">
                      <w:pPr>
                        <w:pStyle w:val="Heading3"/>
                        <w:rPr>
                          <w:color w:val="000000" w:themeColor="text1"/>
                        </w:rPr>
                      </w:pPr>
                      <w:proofErr w:type="spellStart"/>
                      <w:r w:rsidRPr="005E7DF3">
                        <w:rPr>
                          <w:color w:val="000000" w:themeColor="text1"/>
                        </w:rPr>
                        <w:t>Celebrando</w:t>
                      </w:r>
                      <w:proofErr w:type="spellEnd"/>
                      <w:r w:rsidRPr="005E7DF3">
                        <w:rPr>
                          <w:color w:val="000000" w:themeColor="text1"/>
                        </w:rPr>
                        <w:t xml:space="preserve"> la </w:t>
                      </w:r>
                      <w:proofErr w:type="spellStart"/>
                      <w:r w:rsidRPr="005E7DF3">
                        <w:rPr>
                          <w:color w:val="000000" w:themeColor="text1"/>
                        </w:rPr>
                        <w:t>Semana</w:t>
                      </w:r>
                      <w:proofErr w:type="spellEnd"/>
                      <w:r w:rsidRPr="005E7DF3">
                        <w:rPr>
                          <w:color w:val="000000" w:themeColor="text1"/>
                        </w:rPr>
                        <w:t xml:space="preserve"> de </w:t>
                      </w:r>
                      <w:proofErr w:type="spellStart"/>
                      <w:r w:rsidRPr="005E7DF3">
                        <w:rPr>
                          <w:color w:val="000000" w:themeColor="text1"/>
                        </w:rPr>
                        <w:t>Oración</w:t>
                      </w:r>
                      <w:proofErr w:type="spellEnd"/>
                    </w:p>
                    <w:p w14:paraId="18CFC8FF" w14:textId="3DF67CE5" w:rsidR="00E96D27" w:rsidRPr="005E7DF3" w:rsidRDefault="00E96D27" w:rsidP="00E96D27">
                      <w:pPr>
                        <w:pStyle w:val="Heading3"/>
                        <w:rPr>
                          <w:color w:val="000000" w:themeColor="text1"/>
                        </w:rPr>
                      </w:pPr>
                    </w:p>
                  </w:txbxContent>
                </v:textbox>
              </v:shape>
            </w:pict>
          </mc:Fallback>
        </mc:AlternateContent>
      </w:r>
      <w:r w:rsidR="00DD7793">
        <w:rPr>
          <w:noProof/>
          <w:vertAlign w:val="subscript"/>
        </w:rPr>
        <mc:AlternateContent>
          <mc:Choice Requires="wps">
            <w:drawing>
              <wp:anchor distT="0" distB="0" distL="114300" distR="114300" simplePos="0" relativeHeight="251732992" behindDoc="0" locked="0" layoutInCell="1" allowOverlap="1" wp14:anchorId="43645E2B" wp14:editId="5E3686A5">
                <wp:simplePos x="0" y="0"/>
                <wp:positionH relativeFrom="column">
                  <wp:posOffset>0</wp:posOffset>
                </wp:positionH>
                <wp:positionV relativeFrom="paragraph">
                  <wp:posOffset>4712677</wp:posOffset>
                </wp:positionV>
                <wp:extent cx="7754816" cy="272122"/>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1995C166" w14:textId="6DE723CC" w:rsidR="00DD7793" w:rsidRPr="00610A68" w:rsidRDefault="00DD7793" w:rsidP="00DD7793">
                            <w:pPr>
                              <w:pStyle w:val="WOPBodyText"/>
                              <w:jc w:val="center"/>
                              <w:rPr>
                                <w:color w:val="FFFFFF" w:themeColor="background1"/>
                              </w:rPr>
                            </w:pPr>
                            <w:r>
                              <w:rPr>
                                <w:color w:val="FFFFFF" w:themeColor="background1"/>
                              </w:rPr>
                              <w:t>5</w:t>
                            </w:r>
                          </w:p>
                          <w:p w14:paraId="21293242"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45E2B" id="Text Box 47" o:spid="_x0000_s1060" type="#_x0000_t202" style="position:absolute;margin-left:0;margin-top:371.1pt;width:610.6pt;height:21.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" filled="f" stroked="f" strokeweight=".5pt">
                <v:textbox>
                  <w:txbxContent>
                    <w:p w14:paraId="1995C166" w14:textId="6DE723CC" w:rsidR="00DD7793" w:rsidRPr="00610A68" w:rsidRDefault="00DD7793" w:rsidP="00DD7793">
                      <w:pPr>
                        <w:pStyle w:val="WOPBodyText"/>
                        <w:jc w:val="center"/>
                        <w:rPr>
                          <w:color w:val="FFFFFF" w:themeColor="background1"/>
                        </w:rPr>
                      </w:pPr>
                      <w:r>
                        <w:rPr>
                          <w:color w:val="FFFFFF" w:themeColor="background1"/>
                        </w:rPr>
                        <w:t>5</w:t>
                      </w:r>
                    </w:p>
                    <w:p w14:paraId="21293242" w14:textId="77777777" w:rsidR="00DD7793" w:rsidRDefault="00DD7793" w:rsidP="00DD7793"/>
                  </w:txbxContent>
                </v:textbox>
              </v:shape>
            </w:pict>
          </mc:Fallback>
        </mc:AlternateContent>
      </w:r>
      <w:r w:rsidR="008A0B21">
        <w:rPr>
          <w:noProof/>
          <w:vertAlign w:val="subscript"/>
        </w:rPr>
        <w:drawing>
          <wp:inline distT="0" distB="0" distL="0" distR="0" wp14:anchorId="2EC85E5C" wp14:editId="23793D30">
            <wp:extent cx="7772400" cy="5029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22F15B3C" w14:textId="09EE11F5" w:rsidR="008A0B21" w:rsidRDefault="008A0B21">
      <w:pPr>
        <w:rPr>
          <w:vertAlign w:val="subscript"/>
        </w:rPr>
      </w:pPr>
      <w:r>
        <w:rPr>
          <w:vertAlign w:val="subscript"/>
        </w:rPr>
        <w:br w:type="page"/>
      </w:r>
      <w:r w:rsidR="009E25DA">
        <w:rPr>
          <w:noProof/>
          <w:vertAlign w:val="subscript"/>
        </w:rPr>
        <w:lastRenderedPageBreak/>
        <mc:AlternateContent>
          <mc:Choice Requires="wps">
            <w:drawing>
              <wp:anchor distT="0" distB="0" distL="114300" distR="114300" simplePos="0" relativeHeight="251691008" behindDoc="0" locked="0" layoutInCell="1" allowOverlap="1" wp14:anchorId="6DC558B6" wp14:editId="771B3C48">
                <wp:simplePos x="0" y="0"/>
                <wp:positionH relativeFrom="column">
                  <wp:posOffset>4902200</wp:posOffset>
                </wp:positionH>
                <wp:positionV relativeFrom="paragraph">
                  <wp:posOffset>1460500</wp:posOffset>
                </wp:positionV>
                <wp:extent cx="2501900" cy="34321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501900" cy="3432175"/>
                        </a:xfrm>
                        <a:prstGeom prst="rect">
                          <a:avLst/>
                        </a:prstGeom>
                        <a:noFill/>
                        <a:ln w="6350">
                          <a:noFill/>
                        </a:ln>
                      </wps:spPr>
                      <wps:txbx>
                        <w:txbxContent>
                          <w:p w14:paraId="2212D6D7" w14:textId="77777777" w:rsidR="009E25DA" w:rsidRPr="009E25DA" w:rsidRDefault="009E25DA" w:rsidP="009E25DA">
                            <w:pPr>
                              <w:pStyle w:val="WOPBodyText"/>
                              <w:spacing w:line="220" w:lineRule="exact"/>
                              <w:jc w:val="center"/>
                              <w:rPr>
                                <w:rFonts w:ascii="Helvetica" w:hAnsi="Helvetica"/>
                                <w:b/>
                                <w:bCs/>
                                <w:color w:val="000000" w:themeColor="text1"/>
                                <w:sz w:val="24"/>
                                <w:lang w:val="es-NI"/>
                              </w:rPr>
                            </w:pPr>
                            <w:r w:rsidRPr="009E25DA">
                              <w:rPr>
                                <w:rFonts w:ascii="Helvetica" w:hAnsi="Helvetica"/>
                                <w:b/>
                                <w:bCs/>
                                <w:color w:val="000000" w:themeColor="text1"/>
                                <w:sz w:val="24"/>
                                <w:lang w:val="es-NI"/>
                              </w:rPr>
                              <w:t>Lanzar nuevos programas</w:t>
                            </w:r>
                          </w:p>
                          <w:p w14:paraId="47C8C2FB" w14:textId="27880B37" w:rsidR="009E25DA" w:rsidRPr="00265927" w:rsidRDefault="009E25DA" w:rsidP="007D0DF1">
                            <w:pPr>
                              <w:pStyle w:val="WOPBodyText"/>
                              <w:spacing w:line="240" w:lineRule="exact"/>
                              <w:jc w:val="center"/>
                              <w:rPr>
                                <w:color w:val="000000" w:themeColor="text1"/>
                                <w:sz w:val="18"/>
                                <w:szCs w:val="18"/>
                                <w:lang w:val="es-NI"/>
                              </w:rPr>
                            </w:pPr>
                            <w:r w:rsidRPr="00265927">
                              <w:rPr>
                                <w:color w:val="000000" w:themeColor="text1"/>
                                <w:sz w:val="18"/>
                                <w:szCs w:val="18"/>
                                <w:lang w:val="es-NI"/>
                              </w:rPr>
                              <w:t xml:space="preserve">Considere planificar actividades diseñadas para involucrar a la comunidad en </w:t>
                            </w:r>
                            <w:r w:rsidR="00265927">
                              <w:rPr>
                                <w:color w:val="000000" w:themeColor="text1"/>
                                <w:sz w:val="18"/>
                                <w:szCs w:val="18"/>
                                <w:lang w:val="es-NI"/>
                              </w:rPr>
                              <w:br/>
                            </w:r>
                            <w:r w:rsidRPr="00265927">
                              <w:rPr>
                                <w:color w:val="000000" w:themeColor="text1"/>
                                <w:sz w:val="18"/>
                                <w:szCs w:val="18"/>
                                <w:lang w:val="es-NI"/>
                              </w:rPr>
                              <w:t xml:space="preserve">vigilias especiales de oración y otros eventos relacionados con el ministerio. </w:t>
                            </w:r>
                            <w:r w:rsidR="00265927">
                              <w:rPr>
                                <w:color w:val="000000" w:themeColor="text1"/>
                                <w:sz w:val="18"/>
                                <w:szCs w:val="18"/>
                                <w:lang w:val="es-NI"/>
                              </w:rPr>
                              <w:br/>
                            </w:r>
                            <w:r w:rsidRPr="00265927">
                              <w:rPr>
                                <w:color w:val="000000" w:themeColor="text1"/>
                                <w:sz w:val="18"/>
                                <w:szCs w:val="18"/>
                                <w:lang w:val="es-NI"/>
                              </w:rPr>
                              <w:t>Estas actividades también pueden atraer el interés por el ministerio penitenciario entre los periódicos locales y las estaciones de radio y televisión. ¡El cielo es el límite cuando te lo propones!</w:t>
                            </w:r>
                          </w:p>
                          <w:p w14:paraId="7BECFEF5" w14:textId="46EB247D" w:rsidR="009E25DA" w:rsidRPr="00265927" w:rsidRDefault="009E25DA" w:rsidP="007D0DF1">
                            <w:pPr>
                              <w:pStyle w:val="WOPBodyText"/>
                              <w:spacing w:line="240" w:lineRule="exact"/>
                              <w:jc w:val="center"/>
                              <w:rPr>
                                <w:color w:val="000000" w:themeColor="text1"/>
                                <w:spacing w:val="-4"/>
                                <w:sz w:val="18"/>
                                <w:szCs w:val="18"/>
                                <w:lang w:val="es-NI"/>
                              </w:rPr>
                            </w:pPr>
                            <w:r w:rsidRPr="00265927">
                              <w:rPr>
                                <w:color w:val="000000" w:themeColor="text1"/>
                                <w:spacing w:val="-4"/>
                                <w:sz w:val="18"/>
                                <w:szCs w:val="18"/>
                                <w:lang w:val="es-NI"/>
                              </w:rPr>
                              <w:t xml:space="preserve">Informar a los medios de comunicación </w:t>
                            </w:r>
                            <w:r w:rsidR="00265927">
                              <w:rPr>
                                <w:color w:val="000000" w:themeColor="text1"/>
                                <w:spacing w:val="-4"/>
                                <w:sz w:val="18"/>
                                <w:szCs w:val="18"/>
                                <w:lang w:val="es-NI"/>
                              </w:rPr>
                              <w:br/>
                            </w:r>
                            <w:r w:rsidR="003B671C">
                              <w:rPr>
                                <w:color w:val="000000" w:themeColor="text1"/>
                                <w:spacing w:val="-4"/>
                                <w:sz w:val="18"/>
                                <w:szCs w:val="18"/>
                                <w:lang w:val="es-NI"/>
                              </w:rPr>
                              <w:t>acerca de</w:t>
                            </w:r>
                            <w:r w:rsidR="003B671C" w:rsidRPr="00265927">
                              <w:rPr>
                                <w:color w:val="000000" w:themeColor="text1"/>
                                <w:spacing w:val="-4"/>
                                <w:sz w:val="18"/>
                                <w:szCs w:val="18"/>
                                <w:lang w:val="es-NI"/>
                              </w:rPr>
                              <w:t xml:space="preserve"> </w:t>
                            </w:r>
                            <w:r w:rsidRPr="00265927">
                              <w:rPr>
                                <w:color w:val="000000" w:themeColor="text1"/>
                                <w:spacing w:val="-4"/>
                                <w:sz w:val="18"/>
                                <w:szCs w:val="18"/>
                                <w:lang w:val="es-NI"/>
                              </w:rPr>
                              <w:t xml:space="preserve">las actividades de la Semana </w:t>
                            </w:r>
                            <w:r w:rsidRPr="00265927">
                              <w:rPr>
                                <w:color w:val="000000" w:themeColor="text1"/>
                                <w:spacing w:val="-4"/>
                                <w:sz w:val="18"/>
                                <w:szCs w:val="18"/>
                                <w:lang w:val="es-NI"/>
                              </w:rPr>
                              <w:br/>
                              <w:t xml:space="preserve">de Oración aumenta la conciencia </w:t>
                            </w:r>
                            <w:r w:rsidRPr="00265927">
                              <w:rPr>
                                <w:color w:val="000000" w:themeColor="text1"/>
                                <w:spacing w:val="-4"/>
                                <w:sz w:val="18"/>
                                <w:szCs w:val="18"/>
                                <w:lang w:val="es-NI"/>
                              </w:rPr>
                              <w:br/>
                              <w:t>pública sobre las necesidades de los presos y presenta a la comunidad la Confraternidad en Prisiones. La cobertura de los medios de un evento ayuda a correr la voz y generar credibilidad para el ministerio.</w:t>
                            </w:r>
                          </w:p>
                          <w:p w14:paraId="4DFDECCC" w14:textId="77777777" w:rsidR="009E25DA" w:rsidRPr="009E25DA" w:rsidRDefault="009E25DA" w:rsidP="009E25DA">
                            <w:pPr>
                              <w:pStyle w:val="WOPBodyText"/>
                              <w:spacing w:line="220" w:lineRule="exact"/>
                              <w:jc w:val="center"/>
                              <w:rPr>
                                <w:color w:val="000000" w:themeColor="text1"/>
                                <w:sz w:val="18"/>
                                <w:szCs w:val="18"/>
                                <w:lang w:val="es-NI"/>
                              </w:rPr>
                            </w:pPr>
                          </w:p>
                          <w:p w14:paraId="6B525FAB" w14:textId="4C2E1634" w:rsidR="00505D05" w:rsidRPr="009E25DA" w:rsidRDefault="00505D05" w:rsidP="00C16A28">
                            <w:pPr>
                              <w:pStyle w:val="WOPBodyText"/>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558B6" id="Text Box 25" o:spid="_x0000_s1061" type="#_x0000_t202" style="position:absolute;margin-left:386pt;margin-top:115pt;width:197pt;height:27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" filled="f" stroked="f" strokeweight=".5pt">
                <v:textbox>
                  <w:txbxContent>
                    <w:p w14:paraId="2212D6D7" w14:textId="77777777" w:rsidR="009E25DA" w:rsidRPr="009E25DA" w:rsidRDefault="009E25DA" w:rsidP="009E25DA">
                      <w:pPr>
                        <w:pStyle w:val="WOPBodyText"/>
                        <w:spacing w:line="220" w:lineRule="exact"/>
                        <w:jc w:val="center"/>
                        <w:rPr>
                          <w:rFonts w:ascii="Helvetica" w:hAnsi="Helvetica"/>
                          <w:b/>
                          <w:bCs/>
                          <w:color w:val="000000" w:themeColor="text1"/>
                          <w:sz w:val="24"/>
                          <w:lang w:val="es-NI"/>
                        </w:rPr>
                      </w:pPr>
                      <w:r w:rsidRPr="009E25DA">
                        <w:rPr>
                          <w:rFonts w:ascii="Helvetica" w:hAnsi="Helvetica"/>
                          <w:b/>
                          <w:bCs/>
                          <w:color w:val="000000" w:themeColor="text1"/>
                          <w:sz w:val="24"/>
                          <w:lang w:val="es-NI"/>
                        </w:rPr>
                        <w:t>Lanzar nuevos programas</w:t>
                      </w:r>
                    </w:p>
                    <w:p w14:paraId="47C8C2FB" w14:textId="27880B37" w:rsidR="009E25DA" w:rsidRPr="00265927" w:rsidRDefault="009E25DA" w:rsidP="007D0DF1">
                      <w:pPr>
                        <w:pStyle w:val="WOPBodyText"/>
                        <w:spacing w:line="240" w:lineRule="exact"/>
                        <w:jc w:val="center"/>
                        <w:rPr>
                          <w:color w:val="000000" w:themeColor="text1"/>
                          <w:sz w:val="18"/>
                          <w:szCs w:val="18"/>
                          <w:lang w:val="es-NI"/>
                        </w:rPr>
                      </w:pPr>
                      <w:r w:rsidRPr="00265927">
                        <w:rPr>
                          <w:color w:val="000000" w:themeColor="text1"/>
                          <w:sz w:val="18"/>
                          <w:szCs w:val="18"/>
                          <w:lang w:val="es-NI"/>
                        </w:rPr>
                        <w:t xml:space="preserve">Considere planificar actividades diseñadas para involucrar a la comunidad en </w:t>
                      </w:r>
                      <w:r w:rsidR="00265927">
                        <w:rPr>
                          <w:color w:val="000000" w:themeColor="text1"/>
                          <w:sz w:val="18"/>
                          <w:szCs w:val="18"/>
                          <w:lang w:val="es-NI"/>
                        </w:rPr>
                        <w:br/>
                      </w:r>
                      <w:r w:rsidRPr="00265927">
                        <w:rPr>
                          <w:color w:val="000000" w:themeColor="text1"/>
                          <w:sz w:val="18"/>
                          <w:szCs w:val="18"/>
                          <w:lang w:val="es-NI"/>
                        </w:rPr>
                        <w:t xml:space="preserve">vigilias especiales de oración y otros eventos relacionados con el ministerio. </w:t>
                      </w:r>
                      <w:r w:rsidR="00265927">
                        <w:rPr>
                          <w:color w:val="000000" w:themeColor="text1"/>
                          <w:sz w:val="18"/>
                          <w:szCs w:val="18"/>
                          <w:lang w:val="es-NI"/>
                        </w:rPr>
                        <w:br/>
                      </w:r>
                      <w:r w:rsidRPr="00265927">
                        <w:rPr>
                          <w:color w:val="000000" w:themeColor="text1"/>
                          <w:sz w:val="18"/>
                          <w:szCs w:val="18"/>
                          <w:lang w:val="es-NI"/>
                        </w:rPr>
                        <w:t>Estas actividades también pueden atraer el interés por el ministerio penitenciario entre los periódicos locales y las estaciones de radio y televisión. ¡El cielo es el límite cuando te lo propones!</w:t>
                      </w:r>
                    </w:p>
                    <w:p w14:paraId="7BECFEF5" w14:textId="46EB247D" w:rsidR="009E25DA" w:rsidRPr="00265927" w:rsidRDefault="009E25DA" w:rsidP="007D0DF1">
                      <w:pPr>
                        <w:pStyle w:val="WOPBodyText"/>
                        <w:spacing w:line="240" w:lineRule="exact"/>
                        <w:jc w:val="center"/>
                        <w:rPr>
                          <w:color w:val="000000" w:themeColor="text1"/>
                          <w:spacing w:val="-4"/>
                          <w:sz w:val="18"/>
                          <w:szCs w:val="18"/>
                          <w:lang w:val="es-NI"/>
                        </w:rPr>
                      </w:pPr>
                      <w:r w:rsidRPr="00265927">
                        <w:rPr>
                          <w:color w:val="000000" w:themeColor="text1"/>
                          <w:spacing w:val="-4"/>
                          <w:sz w:val="18"/>
                          <w:szCs w:val="18"/>
                          <w:lang w:val="es-NI"/>
                        </w:rPr>
                        <w:t xml:space="preserve">Informar a los medios de comunicación </w:t>
                      </w:r>
                      <w:r w:rsidR="00265927">
                        <w:rPr>
                          <w:color w:val="000000" w:themeColor="text1"/>
                          <w:spacing w:val="-4"/>
                          <w:sz w:val="18"/>
                          <w:szCs w:val="18"/>
                          <w:lang w:val="es-NI"/>
                        </w:rPr>
                        <w:br/>
                      </w:r>
                      <w:r w:rsidR="003B671C">
                        <w:rPr>
                          <w:color w:val="000000" w:themeColor="text1"/>
                          <w:spacing w:val="-4"/>
                          <w:sz w:val="18"/>
                          <w:szCs w:val="18"/>
                          <w:lang w:val="es-NI"/>
                        </w:rPr>
                        <w:t>acerca de</w:t>
                      </w:r>
                      <w:r w:rsidR="003B671C" w:rsidRPr="00265927">
                        <w:rPr>
                          <w:color w:val="000000" w:themeColor="text1"/>
                          <w:spacing w:val="-4"/>
                          <w:sz w:val="18"/>
                          <w:szCs w:val="18"/>
                          <w:lang w:val="es-NI"/>
                        </w:rPr>
                        <w:t xml:space="preserve"> </w:t>
                      </w:r>
                      <w:r w:rsidRPr="00265927">
                        <w:rPr>
                          <w:color w:val="000000" w:themeColor="text1"/>
                          <w:spacing w:val="-4"/>
                          <w:sz w:val="18"/>
                          <w:szCs w:val="18"/>
                          <w:lang w:val="es-NI"/>
                        </w:rPr>
                        <w:t xml:space="preserve">las actividades de la Semana </w:t>
                      </w:r>
                      <w:r w:rsidRPr="00265927">
                        <w:rPr>
                          <w:color w:val="000000" w:themeColor="text1"/>
                          <w:spacing w:val="-4"/>
                          <w:sz w:val="18"/>
                          <w:szCs w:val="18"/>
                          <w:lang w:val="es-NI"/>
                        </w:rPr>
                        <w:br/>
                        <w:t xml:space="preserve">de Oración aumenta la conciencia </w:t>
                      </w:r>
                      <w:r w:rsidRPr="00265927">
                        <w:rPr>
                          <w:color w:val="000000" w:themeColor="text1"/>
                          <w:spacing w:val="-4"/>
                          <w:sz w:val="18"/>
                          <w:szCs w:val="18"/>
                          <w:lang w:val="es-NI"/>
                        </w:rPr>
                        <w:br/>
                        <w:t>pública sobre las necesidades de los presos y presenta a la comunidad la Confraternidad en Prisiones. La cobertura de los medios de un evento ayuda a correr la voz y generar credibilidad para el ministerio.</w:t>
                      </w:r>
                    </w:p>
                    <w:p w14:paraId="4DFDECCC" w14:textId="77777777" w:rsidR="009E25DA" w:rsidRPr="009E25DA" w:rsidRDefault="009E25DA" w:rsidP="009E25DA">
                      <w:pPr>
                        <w:pStyle w:val="WOPBodyText"/>
                        <w:spacing w:line="220" w:lineRule="exact"/>
                        <w:jc w:val="center"/>
                        <w:rPr>
                          <w:color w:val="000000" w:themeColor="text1"/>
                          <w:sz w:val="18"/>
                          <w:szCs w:val="18"/>
                          <w:lang w:val="es-NI"/>
                        </w:rPr>
                      </w:pPr>
                    </w:p>
                    <w:p w14:paraId="6B525FAB" w14:textId="4C2E1634" w:rsidR="00505D05" w:rsidRPr="009E25DA" w:rsidRDefault="00505D05" w:rsidP="00C16A28">
                      <w:pPr>
                        <w:pStyle w:val="WOPBodyText"/>
                        <w:jc w:val="center"/>
                        <w:rPr>
                          <w:color w:val="000000" w:themeColor="text1"/>
                          <w:sz w:val="18"/>
                          <w:szCs w:val="18"/>
                        </w:rPr>
                      </w:pPr>
                    </w:p>
                  </w:txbxContent>
                </v:textbox>
              </v:shape>
            </w:pict>
          </mc:Fallback>
        </mc:AlternateContent>
      </w:r>
      <w:r w:rsidR="004C5EE3" w:rsidRPr="00EB69EA">
        <w:rPr>
          <w:noProof/>
          <w:vertAlign w:val="subscript"/>
        </w:rPr>
        <mc:AlternateContent>
          <mc:Choice Requires="wps">
            <w:drawing>
              <wp:anchor distT="0" distB="0" distL="114300" distR="114300" simplePos="0" relativeHeight="251687936" behindDoc="0" locked="0" layoutInCell="1" allowOverlap="1" wp14:anchorId="033B2288" wp14:editId="2A779063">
                <wp:simplePos x="0" y="0"/>
                <wp:positionH relativeFrom="column">
                  <wp:posOffset>254000</wp:posOffset>
                </wp:positionH>
                <wp:positionV relativeFrom="paragraph">
                  <wp:posOffset>520700</wp:posOffset>
                </wp:positionV>
                <wp:extent cx="4292600" cy="4923994"/>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292600" cy="4923994"/>
                        </a:xfrm>
                        <a:prstGeom prst="rect">
                          <a:avLst/>
                        </a:prstGeom>
                        <a:noFill/>
                        <a:ln w="6350">
                          <a:noFill/>
                        </a:ln>
                      </wps:spPr>
                      <wps:txbx>
                        <w:txbxContent>
                          <w:p w14:paraId="140FEDDC" w14:textId="77777777" w:rsidR="00784A01" w:rsidRPr="00784A01" w:rsidRDefault="00784A01" w:rsidP="00784A01">
                            <w:pPr>
                              <w:pStyle w:val="Heading6"/>
                              <w:rPr>
                                <w:lang w:val="es-NI"/>
                              </w:rPr>
                            </w:pPr>
                            <w:r w:rsidRPr="00784A01">
                              <w:rPr>
                                <w:lang w:val="es-NI"/>
                              </w:rPr>
                              <w:t xml:space="preserve">Involucrar a los reclusos y a los funcionarios penitenciarios </w:t>
                            </w:r>
                          </w:p>
                          <w:p w14:paraId="288600D7" w14:textId="77777777" w:rsidR="00BF23D3" w:rsidRDefault="00784A01" w:rsidP="00784A01">
                            <w:pPr>
                              <w:pStyle w:val="WOPBodyText"/>
                              <w:spacing w:after="0" w:line="220" w:lineRule="exact"/>
                              <w:rPr>
                                <w:color w:val="000000" w:themeColor="text1"/>
                                <w:sz w:val="18"/>
                                <w:szCs w:val="18"/>
                                <w:lang w:val="es-NI"/>
                              </w:rPr>
                            </w:pPr>
                            <w:r w:rsidRPr="00784A01">
                              <w:rPr>
                                <w:color w:val="000000" w:themeColor="text1"/>
                                <w:sz w:val="18"/>
                                <w:szCs w:val="18"/>
                                <w:lang w:val="es-NI"/>
                              </w:rPr>
                              <w:t xml:space="preserve">La Semana de Oración es una oportunidad para centrarse en las relaciones con los reclusos y con los funcionarios penitenciarios a través de actividades específicas. </w:t>
                            </w:r>
                          </w:p>
                          <w:p w14:paraId="4224CDEA" w14:textId="54F72652" w:rsidR="00784A01" w:rsidRPr="00BF23D3" w:rsidRDefault="00784A01" w:rsidP="00784A01">
                            <w:pPr>
                              <w:pStyle w:val="WOPBodyText"/>
                              <w:spacing w:after="0" w:line="220" w:lineRule="exact"/>
                              <w:rPr>
                                <w:rFonts w:ascii="Helvetica" w:hAnsi="Helvetica"/>
                                <w:b/>
                                <w:bCs/>
                                <w:color w:val="000000" w:themeColor="text1"/>
                                <w:sz w:val="18"/>
                                <w:szCs w:val="18"/>
                              </w:rPr>
                            </w:pPr>
                            <w:r w:rsidRPr="00BF23D3">
                              <w:rPr>
                                <w:rFonts w:ascii="Helvetica" w:hAnsi="Helvetica"/>
                                <w:b/>
                                <w:bCs/>
                                <w:color w:val="000000" w:themeColor="text1"/>
                                <w:sz w:val="18"/>
                                <w:szCs w:val="18"/>
                              </w:rPr>
                              <w:t xml:space="preserve">Estas posibles actividades son: </w:t>
                            </w:r>
                          </w:p>
                          <w:p w14:paraId="18FC5E4E" w14:textId="07F4B1FA"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Organizar servicios de oración en persona para reclusos, guardias y funcionarios penitenciarios. Estos servicios pueden ser una experiencia muy significativa ya que todos ofrecerán oraciones juntos por todas las personas que están encarcelad</w:t>
                            </w:r>
                            <w:r w:rsidR="001A2ED2">
                              <w:rPr>
                                <w:color w:val="000000" w:themeColor="text1"/>
                                <w:sz w:val="18"/>
                                <w:szCs w:val="18"/>
                                <w:lang w:val="es-NI"/>
                              </w:rPr>
                              <w:t>a</w:t>
                            </w:r>
                            <w:r w:rsidRPr="00784A01">
                              <w:rPr>
                                <w:color w:val="000000" w:themeColor="text1"/>
                                <w:sz w:val="18"/>
                                <w:szCs w:val="18"/>
                                <w:lang w:val="es-NI"/>
                              </w:rPr>
                              <w:t xml:space="preserve">s en todo el mundo. </w:t>
                            </w:r>
                          </w:p>
                          <w:p w14:paraId="24BA9713" w14:textId="2FD1112F"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Llevar refrescos a la prisión para compartir con grupos de </w:t>
                            </w:r>
                            <w:r w:rsidR="00C00783">
                              <w:rPr>
                                <w:color w:val="000000" w:themeColor="text1"/>
                                <w:sz w:val="18"/>
                                <w:szCs w:val="18"/>
                                <w:lang w:val="es-NI"/>
                              </w:rPr>
                              <w:br/>
                            </w:r>
                            <w:r w:rsidRPr="00784A01">
                              <w:rPr>
                                <w:color w:val="000000" w:themeColor="text1"/>
                                <w:sz w:val="18"/>
                                <w:szCs w:val="18"/>
                                <w:lang w:val="es-NI"/>
                              </w:rPr>
                              <w:t xml:space="preserve">reclusos y guardias. </w:t>
                            </w:r>
                          </w:p>
                          <w:p w14:paraId="25428B58"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Realización de un retiro espiritual o seminario para guardias interesados y otros miembros del personal penitenciario </w:t>
                            </w:r>
                          </w:p>
                          <w:p w14:paraId="04E887D6"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Hacer arreglos para un permiso especial para que los prisioneros y los guardias asistan a los servicios en las iglesias de la comunidad. </w:t>
                            </w:r>
                          </w:p>
                          <w:p w14:paraId="67AFE08D" w14:textId="77777777" w:rsidR="00784A01" w:rsidRPr="00784A01" w:rsidRDefault="00784A01" w:rsidP="00784A01">
                            <w:pPr>
                              <w:pStyle w:val="Heading6"/>
                              <w:spacing w:before="120"/>
                              <w:rPr>
                                <w:lang w:val="es-NI"/>
                              </w:rPr>
                            </w:pPr>
                            <w:r w:rsidRPr="00784A01">
                              <w:rPr>
                                <w:lang w:val="es-NI"/>
                              </w:rPr>
                              <w:t xml:space="preserve">Reconocer a los voluntarios de las becas penitenciarias   </w:t>
                            </w:r>
                          </w:p>
                          <w:p w14:paraId="614669D2" w14:textId="298A43F9" w:rsidR="00784A01" w:rsidRPr="00784A01" w:rsidRDefault="00784A01" w:rsidP="00784A01">
                            <w:pPr>
                              <w:pStyle w:val="WOPBodyText"/>
                              <w:spacing w:after="0" w:line="220" w:lineRule="exact"/>
                              <w:rPr>
                                <w:color w:val="000000" w:themeColor="text1"/>
                                <w:sz w:val="18"/>
                                <w:szCs w:val="18"/>
                                <w:lang w:val="es-NI"/>
                              </w:rPr>
                            </w:pPr>
                            <w:r w:rsidRPr="00784A01">
                              <w:rPr>
                                <w:color w:val="000000" w:themeColor="text1"/>
                                <w:sz w:val="18"/>
                                <w:szCs w:val="18"/>
                                <w:lang w:val="es-NI"/>
                              </w:rPr>
                              <w:t xml:space="preserve">Reconozca y anime a los voluntarios planificando un retiro para ellos u organizando una ceremonia especial de premios durante la Semana </w:t>
                            </w:r>
                            <w:r>
                              <w:rPr>
                                <w:color w:val="000000" w:themeColor="text1"/>
                                <w:sz w:val="18"/>
                                <w:szCs w:val="18"/>
                                <w:lang w:val="es-NI"/>
                              </w:rPr>
                              <w:br/>
                            </w:r>
                            <w:r w:rsidRPr="00784A01">
                              <w:rPr>
                                <w:color w:val="000000" w:themeColor="text1"/>
                                <w:sz w:val="18"/>
                                <w:szCs w:val="18"/>
                                <w:lang w:val="es-NI"/>
                              </w:rPr>
                              <w:t>de Oración.</w:t>
                            </w:r>
                          </w:p>
                          <w:p w14:paraId="65568D01" w14:textId="77777777" w:rsidR="00784A01" w:rsidRPr="00784A01" w:rsidRDefault="00784A01" w:rsidP="00784A01">
                            <w:pPr>
                              <w:pStyle w:val="WOPBodyText"/>
                              <w:spacing w:after="0" w:line="220" w:lineRule="exact"/>
                              <w:rPr>
                                <w:rFonts w:ascii="Helvetica" w:hAnsi="Helvetica"/>
                                <w:b/>
                                <w:bCs/>
                                <w:color w:val="000000" w:themeColor="text1"/>
                                <w:sz w:val="18"/>
                                <w:szCs w:val="18"/>
                              </w:rPr>
                            </w:pPr>
                            <w:r w:rsidRPr="00784A01">
                              <w:rPr>
                                <w:rFonts w:ascii="Helvetica" w:hAnsi="Helvetica"/>
                                <w:b/>
                                <w:bCs/>
                                <w:color w:val="000000" w:themeColor="text1"/>
                                <w:sz w:val="18"/>
                                <w:szCs w:val="18"/>
                              </w:rPr>
                              <w:t xml:space="preserve">Considerar: </w:t>
                            </w:r>
                          </w:p>
                          <w:p w14:paraId="446C58E6"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Planificación de un retiro grupal diseñado para la oración y la reflexión </w:t>
                            </w:r>
                            <w:r w:rsidRPr="00784A01">
                              <w:rPr>
                                <w:color w:val="000000" w:themeColor="text1"/>
                                <w:sz w:val="18"/>
                                <w:szCs w:val="18"/>
                                <w:lang w:val="es-NI"/>
                              </w:rPr>
                              <w:br/>
                              <w:t xml:space="preserve">en silencio. </w:t>
                            </w:r>
                          </w:p>
                          <w:p w14:paraId="0B9B3ADC" w14:textId="77777777" w:rsidR="00784A01" w:rsidRPr="00784A01" w:rsidRDefault="00784A01" w:rsidP="00784A01">
                            <w:pPr>
                              <w:pStyle w:val="WOPBulletsBlack"/>
                              <w:numPr>
                                <w:ilvl w:val="0"/>
                                <w:numId w:val="36"/>
                              </w:numPr>
                              <w:spacing w:before="40" w:line="220" w:lineRule="exact"/>
                              <w:rPr>
                                <w:color w:val="000000" w:themeColor="text1"/>
                                <w:sz w:val="18"/>
                                <w:szCs w:val="18"/>
                                <w:lang w:val="es-NI"/>
                              </w:rPr>
                            </w:pPr>
                            <w:r w:rsidRPr="00784A01">
                              <w:rPr>
                                <w:color w:val="000000" w:themeColor="text1"/>
                                <w:sz w:val="18"/>
                                <w:szCs w:val="18"/>
                                <w:lang w:val="es-NI"/>
                              </w:rPr>
                              <w:t>Alentar a cada voluntario a reservar un día personal para la oración.</w:t>
                            </w:r>
                          </w:p>
                          <w:p w14:paraId="5D2DD273" w14:textId="1BF1F36A" w:rsidR="00784A01" w:rsidRPr="00784A01" w:rsidRDefault="00784A01" w:rsidP="00784A01">
                            <w:pPr>
                              <w:pStyle w:val="WOPBulletsBlack"/>
                              <w:numPr>
                                <w:ilvl w:val="0"/>
                                <w:numId w:val="37"/>
                              </w:numPr>
                              <w:spacing w:before="40" w:line="220" w:lineRule="exact"/>
                              <w:rPr>
                                <w:color w:val="000000" w:themeColor="text1"/>
                                <w:sz w:val="18"/>
                                <w:szCs w:val="18"/>
                                <w:lang w:val="es-NI"/>
                              </w:rPr>
                            </w:pPr>
                            <w:r w:rsidRPr="00784A01">
                              <w:rPr>
                                <w:color w:val="000000" w:themeColor="text1"/>
                                <w:sz w:val="18"/>
                                <w:szCs w:val="18"/>
                                <w:lang w:val="es-NI"/>
                              </w:rPr>
                              <w:t xml:space="preserve">Organizar un evento para honrar a los voluntarios que están activos durante todo el año y </w:t>
                            </w:r>
                            <w:r w:rsidR="003B671C">
                              <w:rPr>
                                <w:color w:val="000000" w:themeColor="text1"/>
                                <w:sz w:val="18"/>
                                <w:szCs w:val="18"/>
                                <w:lang w:val="es-NI"/>
                              </w:rPr>
                              <w:t xml:space="preserve">Otorgarles </w:t>
                            </w:r>
                            <w:r w:rsidRPr="00784A01">
                              <w:rPr>
                                <w:color w:val="000000" w:themeColor="text1"/>
                                <w:sz w:val="18"/>
                                <w:szCs w:val="18"/>
                                <w:lang w:val="es-NI"/>
                              </w:rPr>
                              <w:t xml:space="preserve">certificados especiales o recuerdo </w:t>
                            </w:r>
                            <w:r w:rsidR="003B671C">
                              <w:rPr>
                                <w:color w:val="000000" w:themeColor="text1"/>
                                <w:sz w:val="18"/>
                                <w:szCs w:val="18"/>
                                <w:lang w:val="es-NI"/>
                              </w:rPr>
                              <w:br/>
                            </w:r>
                            <w:r w:rsidRPr="00784A01">
                              <w:rPr>
                                <w:color w:val="000000" w:themeColor="text1"/>
                                <w:sz w:val="18"/>
                                <w:szCs w:val="18"/>
                                <w:lang w:val="es-NI"/>
                              </w:rPr>
                              <w:t xml:space="preserve">de reconocimiento.  </w:t>
                            </w:r>
                          </w:p>
                          <w:p w14:paraId="41EF7F63" w14:textId="77777777" w:rsidR="00784A01" w:rsidRPr="00784A01" w:rsidRDefault="00784A01" w:rsidP="00784A01">
                            <w:pPr>
                              <w:pStyle w:val="WOPBodyText"/>
                              <w:rPr>
                                <w:color w:val="000000" w:themeColor="text1"/>
                                <w:lang w:val="es-NI"/>
                              </w:rPr>
                            </w:pPr>
                          </w:p>
                          <w:p w14:paraId="584AB8C4" w14:textId="77777777" w:rsidR="00EB69EA" w:rsidRPr="00784A01" w:rsidRDefault="00EB69EA" w:rsidP="00EB69EA">
                            <w:pPr>
                              <w:pStyle w:val="WOPBodyTex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B2288" id="_x0000_t202" coordsize="21600,21600" o:spt="202" path="m,l,21600r21600,l21600,xe">
                <v:stroke joinstyle="miter"/>
                <v:path gradientshapeok="t" o:connecttype="rect"/>
              </v:shapetype>
              <v:shape id="Text Box 23" o:spid="_x0000_s1062" type="#_x0000_t202" style="position:absolute;margin-left:20pt;margin-top:41pt;width:338pt;height:38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" filled="f" stroked="f" strokeweight=".5pt">
                <v:textbox>
                  <w:txbxContent>
                    <w:p w14:paraId="140FEDDC" w14:textId="77777777" w:rsidR="00784A01" w:rsidRPr="00784A01" w:rsidRDefault="00784A01" w:rsidP="00784A01">
                      <w:pPr>
                        <w:pStyle w:val="Heading6"/>
                        <w:rPr>
                          <w:lang w:val="es-NI"/>
                        </w:rPr>
                      </w:pPr>
                      <w:r w:rsidRPr="00784A01">
                        <w:rPr>
                          <w:lang w:val="es-NI"/>
                        </w:rPr>
                        <w:t xml:space="preserve">Involucrar a los reclusos y a los funcionarios penitenciarios </w:t>
                      </w:r>
                    </w:p>
                    <w:p w14:paraId="288600D7" w14:textId="77777777" w:rsidR="00BF23D3" w:rsidRDefault="00784A01" w:rsidP="00784A01">
                      <w:pPr>
                        <w:pStyle w:val="WOPBodyText"/>
                        <w:spacing w:after="0" w:line="220" w:lineRule="exact"/>
                        <w:rPr>
                          <w:color w:val="000000" w:themeColor="text1"/>
                          <w:sz w:val="18"/>
                          <w:szCs w:val="18"/>
                          <w:lang w:val="es-NI"/>
                        </w:rPr>
                      </w:pPr>
                      <w:r w:rsidRPr="00784A01">
                        <w:rPr>
                          <w:color w:val="000000" w:themeColor="text1"/>
                          <w:sz w:val="18"/>
                          <w:szCs w:val="18"/>
                          <w:lang w:val="es-NI"/>
                        </w:rPr>
                        <w:t xml:space="preserve">La Semana de Oración es una oportunidad para centrarse en las relaciones con los reclusos y con los funcionarios penitenciarios a través de actividades específicas. </w:t>
                      </w:r>
                    </w:p>
                    <w:p w14:paraId="4224CDEA" w14:textId="54F72652" w:rsidR="00784A01" w:rsidRPr="00BF23D3" w:rsidRDefault="00784A01" w:rsidP="00784A01">
                      <w:pPr>
                        <w:pStyle w:val="WOPBodyText"/>
                        <w:spacing w:after="0" w:line="220" w:lineRule="exact"/>
                        <w:rPr>
                          <w:rFonts w:ascii="Helvetica" w:hAnsi="Helvetica"/>
                          <w:b/>
                          <w:bCs/>
                          <w:color w:val="000000" w:themeColor="text1"/>
                          <w:sz w:val="18"/>
                          <w:szCs w:val="18"/>
                        </w:rPr>
                      </w:pPr>
                      <w:r w:rsidRPr="00BF23D3">
                        <w:rPr>
                          <w:rFonts w:ascii="Helvetica" w:hAnsi="Helvetica"/>
                          <w:b/>
                          <w:bCs/>
                          <w:color w:val="000000" w:themeColor="text1"/>
                          <w:sz w:val="18"/>
                          <w:szCs w:val="18"/>
                        </w:rPr>
                        <w:t xml:space="preserve">Estas posibles actividades son: </w:t>
                      </w:r>
                    </w:p>
                    <w:p w14:paraId="18FC5E4E" w14:textId="07F4B1FA"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Organizar servicios de oración en persona para reclusos, guardias y funcionarios penitenciarios. Estos servicios pueden ser una experiencia muy significativa ya que todos ofrecerán oraciones juntos por todas las personas que están encarcelad</w:t>
                      </w:r>
                      <w:r w:rsidR="001A2ED2">
                        <w:rPr>
                          <w:color w:val="000000" w:themeColor="text1"/>
                          <w:sz w:val="18"/>
                          <w:szCs w:val="18"/>
                          <w:lang w:val="es-NI"/>
                        </w:rPr>
                        <w:t>a</w:t>
                      </w:r>
                      <w:r w:rsidRPr="00784A01">
                        <w:rPr>
                          <w:color w:val="000000" w:themeColor="text1"/>
                          <w:sz w:val="18"/>
                          <w:szCs w:val="18"/>
                          <w:lang w:val="es-NI"/>
                        </w:rPr>
                        <w:t xml:space="preserve">s en todo el mundo. </w:t>
                      </w:r>
                    </w:p>
                    <w:p w14:paraId="24BA9713" w14:textId="2FD1112F"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Llevar refrescos a la prisión para compartir con grupos de </w:t>
                      </w:r>
                      <w:r w:rsidR="00C00783">
                        <w:rPr>
                          <w:color w:val="000000" w:themeColor="text1"/>
                          <w:sz w:val="18"/>
                          <w:szCs w:val="18"/>
                          <w:lang w:val="es-NI"/>
                        </w:rPr>
                        <w:br/>
                      </w:r>
                      <w:r w:rsidRPr="00784A01">
                        <w:rPr>
                          <w:color w:val="000000" w:themeColor="text1"/>
                          <w:sz w:val="18"/>
                          <w:szCs w:val="18"/>
                          <w:lang w:val="es-NI"/>
                        </w:rPr>
                        <w:t xml:space="preserve">reclusos y guardias. </w:t>
                      </w:r>
                    </w:p>
                    <w:p w14:paraId="25428B58"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Realización de un retiro espiritual o seminario para guardias interesados y otros miembros del personal penitenciario </w:t>
                      </w:r>
                    </w:p>
                    <w:p w14:paraId="04E887D6"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Hacer arreglos para un permiso especial para que los prisioneros y los guardias asistan a los servicios en las iglesias de la comunidad. </w:t>
                      </w:r>
                    </w:p>
                    <w:p w14:paraId="67AFE08D" w14:textId="77777777" w:rsidR="00784A01" w:rsidRPr="00784A01" w:rsidRDefault="00784A01" w:rsidP="00784A01">
                      <w:pPr>
                        <w:pStyle w:val="Heading6"/>
                        <w:spacing w:before="120"/>
                        <w:rPr>
                          <w:lang w:val="es-NI"/>
                        </w:rPr>
                      </w:pPr>
                      <w:r w:rsidRPr="00784A01">
                        <w:rPr>
                          <w:lang w:val="es-NI"/>
                        </w:rPr>
                        <w:t xml:space="preserve">Reconocer a los voluntarios de las becas penitenciarias   </w:t>
                      </w:r>
                    </w:p>
                    <w:p w14:paraId="614669D2" w14:textId="298A43F9" w:rsidR="00784A01" w:rsidRPr="00784A01" w:rsidRDefault="00784A01" w:rsidP="00784A01">
                      <w:pPr>
                        <w:pStyle w:val="WOPBodyText"/>
                        <w:spacing w:after="0" w:line="220" w:lineRule="exact"/>
                        <w:rPr>
                          <w:color w:val="000000" w:themeColor="text1"/>
                          <w:sz w:val="18"/>
                          <w:szCs w:val="18"/>
                          <w:lang w:val="es-NI"/>
                        </w:rPr>
                      </w:pPr>
                      <w:r w:rsidRPr="00784A01">
                        <w:rPr>
                          <w:color w:val="000000" w:themeColor="text1"/>
                          <w:sz w:val="18"/>
                          <w:szCs w:val="18"/>
                          <w:lang w:val="es-NI"/>
                        </w:rPr>
                        <w:t xml:space="preserve">Reconozca y anime a los voluntarios planificando un retiro para ellos u organizando una ceremonia especial de premios durante la Semana </w:t>
                      </w:r>
                      <w:r>
                        <w:rPr>
                          <w:color w:val="000000" w:themeColor="text1"/>
                          <w:sz w:val="18"/>
                          <w:szCs w:val="18"/>
                          <w:lang w:val="es-NI"/>
                        </w:rPr>
                        <w:br/>
                      </w:r>
                      <w:r w:rsidRPr="00784A01">
                        <w:rPr>
                          <w:color w:val="000000" w:themeColor="text1"/>
                          <w:sz w:val="18"/>
                          <w:szCs w:val="18"/>
                          <w:lang w:val="es-NI"/>
                        </w:rPr>
                        <w:t>de Oración.</w:t>
                      </w:r>
                    </w:p>
                    <w:p w14:paraId="65568D01" w14:textId="77777777" w:rsidR="00784A01" w:rsidRPr="00784A01" w:rsidRDefault="00784A01" w:rsidP="00784A01">
                      <w:pPr>
                        <w:pStyle w:val="WOPBodyText"/>
                        <w:spacing w:after="0" w:line="220" w:lineRule="exact"/>
                        <w:rPr>
                          <w:rFonts w:ascii="Helvetica" w:hAnsi="Helvetica"/>
                          <w:b/>
                          <w:bCs/>
                          <w:color w:val="000000" w:themeColor="text1"/>
                          <w:sz w:val="18"/>
                          <w:szCs w:val="18"/>
                        </w:rPr>
                      </w:pPr>
                      <w:r w:rsidRPr="00784A01">
                        <w:rPr>
                          <w:rFonts w:ascii="Helvetica" w:hAnsi="Helvetica"/>
                          <w:b/>
                          <w:bCs/>
                          <w:color w:val="000000" w:themeColor="text1"/>
                          <w:sz w:val="18"/>
                          <w:szCs w:val="18"/>
                        </w:rPr>
                        <w:t xml:space="preserve">Considerar: </w:t>
                      </w:r>
                    </w:p>
                    <w:p w14:paraId="446C58E6" w14:textId="77777777" w:rsidR="00784A01" w:rsidRPr="00784A01" w:rsidRDefault="00784A01" w:rsidP="00784A01">
                      <w:pPr>
                        <w:pStyle w:val="WOPBulletsBlack"/>
                        <w:spacing w:before="40" w:line="220" w:lineRule="exact"/>
                        <w:rPr>
                          <w:color w:val="000000" w:themeColor="text1"/>
                          <w:sz w:val="18"/>
                          <w:szCs w:val="18"/>
                          <w:lang w:val="es-NI"/>
                        </w:rPr>
                      </w:pPr>
                      <w:r w:rsidRPr="00784A01">
                        <w:rPr>
                          <w:color w:val="000000" w:themeColor="text1"/>
                          <w:sz w:val="18"/>
                          <w:szCs w:val="18"/>
                          <w:lang w:val="es-NI"/>
                        </w:rPr>
                        <w:t xml:space="preserve">Planificación de un retiro grupal diseñado para la oración y la reflexión </w:t>
                      </w:r>
                      <w:r w:rsidRPr="00784A01">
                        <w:rPr>
                          <w:color w:val="000000" w:themeColor="text1"/>
                          <w:sz w:val="18"/>
                          <w:szCs w:val="18"/>
                          <w:lang w:val="es-NI"/>
                        </w:rPr>
                        <w:br/>
                        <w:t xml:space="preserve">en silencio. </w:t>
                      </w:r>
                    </w:p>
                    <w:p w14:paraId="0B9B3ADC" w14:textId="77777777" w:rsidR="00784A01" w:rsidRPr="00784A01" w:rsidRDefault="00784A01" w:rsidP="00784A01">
                      <w:pPr>
                        <w:pStyle w:val="WOPBulletsBlack"/>
                        <w:numPr>
                          <w:ilvl w:val="0"/>
                          <w:numId w:val="36"/>
                        </w:numPr>
                        <w:spacing w:before="40" w:line="220" w:lineRule="exact"/>
                        <w:rPr>
                          <w:color w:val="000000" w:themeColor="text1"/>
                          <w:sz w:val="18"/>
                          <w:szCs w:val="18"/>
                          <w:lang w:val="es-NI"/>
                        </w:rPr>
                      </w:pPr>
                      <w:r w:rsidRPr="00784A01">
                        <w:rPr>
                          <w:color w:val="000000" w:themeColor="text1"/>
                          <w:sz w:val="18"/>
                          <w:szCs w:val="18"/>
                          <w:lang w:val="es-NI"/>
                        </w:rPr>
                        <w:t>Alentar a cada voluntario a reservar un día personal para la oración.</w:t>
                      </w:r>
                    </w:p>
                    <w:p w14:paraId="5D2DD273" w14:textId="1BF1F36A" w:rsidR="00784A01" w:rsidRPr="00784A01" w:rsidRDefault="00784A01" w:rsidP="00784A01">
                      <w:pPr>
                        <w:pStyle w:val="WOPBulletsBlack"/>
                        <w:numPr>
                          <w:ilvl w:val="0"/>
                          <w:numId w:val="37"/>
                        </w:numPr>
                        <w:spacing w:before="40" w:line="220" w:lineRule="exact"/>
                        <w:rPr>
                          <w:color w:val="000000" w:themeColor="text1"/>
                          <w:sz w:val="18"/>
                          <w:szCs w:val="18"/>
                          <w:lang w:val="es-NI"/>
                        </w:rPr>
                      </w:pPr>
                      <w:r w:rsidRPr="00784A01">
                        <w:rPr>
                          <w:color w:val="000000" w:themeColor="text1"/>
                          <w:sz w:val="18"/>
                          <w:szCs w:val="18"/>
                          <w:lang w:val="es-NI"/>
                        </w:rPr>
                        <w:t xml:space="preserve">Organizar un evento para honrar a los voluntarios que están activos durante todo el año y </w:t>
                      </w:r>
                      <w:r w:rsidR="003B671C">
                        <w:rPr>
                          <w:color w:val="000000" w:themeColor="text1"/>
                          <w:sz w:val="18"/>
                          <w:szCs w:val="18"/>
                          <w:lang w:val="es-NI"/>
                        </w:rPr>
                        <w:t xml:space="preserve">Otorgarles </w:t>
                      </w:r>
                      <w:r w:rsidRPr="00784A01">
                        <w:rPr>
                          <w:color w:val="000000" w:themeColor="text1"/>
                          <w:sz w:val="18"/>
                          <w:szCs w:val="18"/>
                          <w:lang w:val="es-NI"/>
                        </w:rPr>
                        <w:t xml:space="preserve">certificados especiales o recuerdo </w:t>
                      </w:r>
                      <w:r w:rsidR="003B671C">
                        <w:rPr>
                          <w:color w:val="000000" w:themeColor="text1"/>
                          <w:sz w:val="18"/>
                          <w:szCs w:val="18"/>
                          <w:lang w:val="es-NI"/>
                        </w:rPr>
                        <w:br/>
                      </w:r>
                      <w:r w:rsidRPr="00784A01">
                        <w:rPr>
                          <w:color w:val="000000" w:themeColor="text1"/>
                          <w:sz w:val="18"/>
                          <w:szCs w:val="18"/>
                          <w:lang w:val="es-NI"/>
                        </w:rPr>
                        <w:t xml:space="preserve">de reconocimiento.  </w:t>
                      </w:r>
                    </w:p>
                    <w:p w14:paraId="41EF7F63" w14:textId="77777777" w:rsidR="00784A01" w:rsidRPr="00784A01" w:rsidRDefault="00784A01" w:rsidP="00784A01">
                      <w:pPr>
                        <w:pStyle w:val="WOPBodyText"/>
                        <w:rPr>
                          <w:color w:val="000000" w:themeColor="text1"/>
                          <w:lang w:val="es-NI"/>
                        </w:rPr>
                      </w:pPr>
                    </w:p>
                    <w:p w14:paraId="584AB8C4" w14:textId="77777777" w:rsidR="00EB69EA" w:rsidRPr="00784A01" w:rsidRDefault="00EB69EA" w:rsidP="00EB69EA">
                      <w:pPr>
                        <w:pStyle w:val="WOPBodyText"/>
                        <w:rPr>
                          <w:color w:val="000000" w:themeColor="text1"/>
                        </w:rPr>
                      </w:pPr>
                    </w:p>
                  </w:txbxContent>
                </v:textbox>
              </v:shape>
            </w:pict>
          </mc:Fallback>
        </mc:AlternateContent>
      </w:r>
      <w:r w:rsidR="00D70D6C">
        <w:rPr>
          <w:noProof/>
          <w:vertAlign w:val="subscript"/>
        </w:rPr>
        <w:drawing>
          <wp:inline distT="0" distB="0" distL="0" distR="0" wp14:anchorId="2E388ECE" wp14:editId="4938A51B">
            <wp:extent cx="7772400" cy="502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7A08FF19" w14:textId="2345F68C" w:rsidR="00D70D6C" w:rsidRDefault="001D726E" w:rsidP="00853593">
      <w:pPr>
        <w:rPr>
          <w:vertAlign w:val="subscript"/>
        </w:rPr>
      </w:pPr>
      <w:r w:rsidRPr="004C1803">
        <w:rPr>
          <w:noProof/>
          <w:vertAlign w:val="subscript"/>
        </w:rPr>
        <w:lastRenderedPageBreak/>
        <mc:AlternateContent>
          <mc:Choice Requires="wps">
            <w:drawing>
              <wp:anchor distT="0" distB="0" distL="114300" distR="114300" simplePos="0" relativeHeight="251694080" behindDoc="0" locked="0" layoutInCell="1" allowOverlap="1" wp14:anchorId="163CB270" wp14:editId="407FA6A9">
                <wp:simplePos x="0" y="0"/>
                <wp:positionH relativeFrom="column">
                  <wp:posOffset>1651000</wp:posOffset>
                </wp:positionH>
                <wp:positionV relativeFrom="paragraph">
                  <wp:posOffset>685800</wp:posOffset>
                </wp:positionV>
                <wp:extent cx="5836920" cy="432308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836920" cy="4323080"/>
                        </a:xfrm>
                        <a:prstGeom prst="rect">
                          <a:avLst/>
                        </a:prstGeom>
                        <a:noFill/>
                        <a:ln w="6350">
                          <a:noFill/>
                        </a:ln>
                      </wps:spPr>
                      <wps:txbx>
                        <w:txbxContent>
                          <w:p w14:paraId="2807EDC9" w14:textId="77777777" w:rsidR="00B35F60" w:rsidRPr="00B35F60" w:rsidRDefault="00B35F60" w:rsidP="0042656F">
                            <w:pPr>
                              <w:pStyle w:val="Heading5"/>
                              <w:spacing w:before="0" w:line="220" w:lineRule="exact"/>
                              <w:rPr>
                                <w:color w:val="000000" w:themeColor="text1"/>
                                <w:lang w:val="es-NI"/>
                              </w:rPr>
                            </w:pPr>
                            <w:r w:rsidRPr="00B35F60">
                              <w:rPr>
                                <w:color w:val="000000" w:themeColor="text1"/>
                                <w:lang w:val="es-NI"/>
                              </w:rPr>
                              <w:t xml:space="preserve">Cuenta una gran historia </w:t>
                            </w:r>
                          </w:p>
                          <w:p w14:paraId="533A032C"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z w:val="19"/>
                                <w:szCs w:val="19"/>
                                <w:lang w:val="es-NI"/>
                              </w:rPr>
                              <w:t xml:space="preserve">Cada ministerio tiene historias convincentes que contar y tales historias son a menudo el ángulo de “interés humano” que buscan los medios de comunicación. Reclute a un representante de la Confraternidad Carcelaria que esté bien informado y que hable bien para que se comunique con los representantes de los medios de comunicación de su país. </w:t>
                            </w:r>
                          </w:p>
                          <w:p w14:paraId="73988FF0"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pacing w:val="-4"/>
                                <w:sz w:val="19"/>
                                <w:szCs w:val="19"/>
                                <w:lang w:val="es-NI"/>
                              </w:rPr>
                              <w:t>Comience con la historia de interés humano y concluya informando a los representantes de los medios sobre la Semana de Oración</w:t>
                            </w:r>
                            <w:r w:rsidRPr="0042656F">
                              <w:rPr>
                                <w:color w:val="000000" w:themeColor="text1"/>
                                <w:sz w:val="19"/>
                                <w:szCs w:val="19"/>
                                <w:lang w:val="es-NI"/>
                              </w:rPr>
                              <w:t>.</w:t>
                            </w:r>
                          </w:p>
                          <w:p w14:paraId="3ED6EC0A"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z w:val="19"/>
                                <w:szCs w:val="19"/>
                                <w:lang w:val="es-NI"/>
                              </w:rPr>
                              <w:t xml:space="preserve">Los siguientes son ejemplos de los tipos de historias que se pueden utilizar para atraer la atención de los medios: </w:t>
                            </w:r>
                          </w:p>
                          <w:p w14:paraId="562A0D3B"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Un recluso cuya vida cambió totalmente a través de su participación en un programa de la Confraternidad Carcelaria.</w:t>
                            </w:r>
                            <w:r w:rsidRPr="0042656F">
                              <w:rPr>
                                <w:color w:val="000000" w:themeColor="text1"/>
                                <w:sz w:val="19"/>
                                <w:szCs w:val="19"/>
                                <w:lang w:val="es-NI"/>
                              </w:rPr>
                              <w:t xml:space="preserve"> Asegúrese de tener el permiso de la persona (preferiblemente por escrito) para contar su historia a la prensa. Si el periódico, la radio o la estación de televisión es secular, evite el uso de vocabulario religioso y céntrese en la parte de la historia referida más directamente a cuestiones de interés humano. </w:t>
                            </w:r>
                          </w:p>
                          <w:p w14:paraId="264A62DB"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Una historia de reconciliación entre víctima y delincuente.</w:t>
                            </w:r>
                            <w:r w:rsidRPr="0042656F">
                              <w:rPr>
                                <w:color w:val="000000" w:themeColor="text1"/>
                                <w:sz w:val="19"/>
                                <w:szCs w:val="19"/>
                                <w:lang w:val="es-NI"/>
                              </w:rPr>
                              <w:t xml:space="preserve"> Asegúrese de obtener el permiso de todos los involucrados antes de compartir dicha historia con los medios. </w:t>
                            </w:r>
                          </w:p>
                          <w:p w14:paraId="0EBF3DE8"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Programas que ayudan a los presos recién liberados a reintegrarse a la comunidad.</w:t>
                            </w:r>
                            <w:r w:rsidRPr="0042656F">
                              <w:rPr>
                                <w:color w:val="000000" w:themeColor="text1"/>
                                <w:sz w:val="19"/>
                                <w:szCs w:val="19"/>
                                <w:lang w:val="es-NI"/>
                              </w:rPr>
                              <w:t xml:space="preserve"> Los programas de atención post liberación tienen importantes beneficios para la comunidad. Si el ministerio tiene un centro de rehabilitación, clases de capacitación o grupos de apoyo para ex reclusos, pídale a un periodista que lo acompañe y observe el programa en acción.</w:t>
                            </w:r>
                          </w:p>
                          <w:p w14:paraId="16E8A2DA" w14:textId="105D4B9B" w:rsidR="004C1803"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 xml:space="preserve">Una necesidad </w:t>
                            </w:r>
                            <w:r w:rsidR="003B671C">
                              <w:rPr>
                                <w:rFonts w:ascii="Helvetica" w:hAnsi="Helvetica"/>
                                <w:b/>
                                <w:bCs/>
                                <w:color w:val="000000" w:themeColor="text1"/>
                                <w:sz w:val="19"/>
                                <w:szCs w:val="19"/>
                                <w:lang w:val="es-NI"/>
                              </w:rPr>
                              <w:t xml:space="preserve">no </w:t>
                            </w:r>
                            <w:r w:rsidRPr="00623BCB">
                              <w:rPr>
                                <w:rFonts w:ascii="Helvetica" w:hAnsi="Helvetica"/>
                                <w:b/>
                                <w:bCs/>
                                <w:color w:val="000000" w:themeColor="text1"/>
                                <w:sz w:val="19"/>
                                <w:szCs w:val="19"/>
                                <w:lang w:val="es-NI"/>
                              </w:rPr>
                              <w:t>satisfecha para la cual se necesita el apoyo de la comunidad.</w:t>
                            </w:r>
                            <w:r w:rsidRPr="0042656F">
                              <w:rPr>
                                <w:color w:val="000000" w:themeColor="text1"/>
                                <w:sz w:val="19"/>
                                <w:szCs w:val="19"/>
                                <w:lang w:val="es-NI"/>
                              </w:rPr>
                              <w:t xml:space="preserve"> Esta historia debe centrarse en una necesidad conmovedora relacionada con las familias de los reclusos que se quedan sin ingresos para mantenerse a sí mismos o la necesidad de médicos voluntarios en la prisión. La difícil situación de los hijos de los presos, a menudo las víctimas más ignoradas del mundo del delito, también puede ser apremiante.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CB270" id="Text Box 28" o:spid="_x0000_s1063" type="#_x0000_t202" style="position:absolute;margin-left:130pt;margin-top:54pt;width:459.6pt;height:340.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" filled="f" stroked="f" strokeweight=".5pt">
                <v:textbox>
                  <w:txbxContent>
                    <w:p w14:paraId="2807EDC9" w14:textId="77777777" w:rsidR="00B35F60" w:rsidRPr="00B35F60" w:rsidRDefault="00B35F60" w:rsidP="0042656F">
                      <w:pPr>
                        <w:pStyle w:val="Heading5"/>
                        <w:spacing w:before="0" w:line="220" w:lineRule="exact"/>
                        <w:rPr>
                          <w:color w:val="000000" w:themeColor="text1"/>
                          <w:lang w:val="es-NI"/>
                        </w:rPr>
                      </w:pPr>
                      <w:r w:rsidRPr="00B35F60">
                        <w:rPr>
                          <w:color w:val="000000" w:themeColor="text1"/>
                          <w:lang w:val="es-NI"/>
                        </w:rPr>
                        <w:t xml:space="preserve">Cuenta una gran historia </w:t>
                      </w:r>
                    </w:p>
                    <w:p w14:paraId="533A032C"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z w:val="19"/>
                          <w:szCs w:val="19"/>
                          <w:lang w:val="es-NI"/>
                        </w:rPr>
                        <w:t xml:space="preserve">Cada ministerio tiene historias convincentes que contar y tales historias son a menudo el ángulo de “interés humano” que buscan los medios de comunicación. Reclute a un representante de la Confraternidad Carcelaria que esté bien informado y que hable bien para que se comunique con los representantes de los medios de comunicación de su país. </w:t>
                      </w:r>
                    </w:p>
                    <w:p w14:paraId="73988FF0"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pacing w:val="-4"/>
                          <w:sz w:val="19"/>
                          <w:szCs w:val="19"/>
                          <w:lang w:val="es-NI"/>
                        </w:rPr>
                        <w:t>Comience con la historia de interés humano y concluya informando a los representantes de los medios sobre la Semana de Oración</w:t>
                      </w:r>
                      <w:r w:rsidRPr="0042656F">
                        <w:rPr>
                          <w:color w:val="000000" w:themeColor="text1"/>
                          <w:sz w:val="19"/>
                          <w:szCs w:val="19"/>
                          <w:lang w:val="es-NI"/>
                        </w:rPr>
                        <w:t>.</w:t>
                      </w:r>
                    </w:p>
                    <w:p w14:paraId="3ED6EC0A" w14:textId="77777777" w:rsidR="00B35F60" w:rsidRPr="0042656F" w:rsidRDefault="00B35F60" w:rsidP="0042656F">
                      <w:pPr>
                        <w:pStyle w:val="WOPBodyText"/>
                        <w:spacing w:after="80" w:line="220" w:lineRule="exact"/>
                        <w:rPr>
                          <w:color w:val="000000" w:themeColor="text1"/>
                          <w:sz w:val="19"/>
                          <w:szCs w:val="19"/>
                          <w:lang w:val="es-NI"/>
                        </w:rPr>
                      </w:pPr>
                      <w:r w:rsidRPr="0042656F">
                        <w:rPr>
                          <w:color w:val="000000" w:themeColor="text1"/>
                          <w:sz w:val="19"/>
                          <w:szCs w:val="19"/>
                          <w:lang w:val="es-NI"/>
                        </w:rPr>
                        <w:t xml:space="preserve">Los siguientes son ejemplos de los tipos de historias que se pueden utilizar para atraer la atención de los medios: </w:t>
                      </w:r>
                    </w:p>
                    <w:p w14:paraId="562A0D3B"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Un recluso cuya vida cambió totalmente a través de su participación en un programa de la Confraternidad Carcelaria.</w:t>
                      </w:r>
                      <w:r w:rsidRPr="0042656F">
                        <w:rPr>
                          <w:color w:val="000000" w:themeColor="text1"/>
                          <w:sz w:val="19"/>
                          <w:szCs w:val="19"/>
                          <w:lang w:val="es-NI"/>
                        </w:rPr>
                        <w:t xml:space="preserve"> Asegúrese de tener el permiso de la persona (preferiblemente por escrito) para contar su historia a la prensa. Si el periódico, la radio o la estación de televisión es secular, evite el uso de vocabulario religioso y céntrese en la parte de la historia referida más directamente a cuestiones de interés humano. </w:t>
                      </w:r>
                    </w:p>
                    <w:p w14:paraId="264A62DB"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Una historia de reconciliación entre víctima y delincuente.</w:t>
                      </w:r>
                      <w:r w:rsidRPr="0042656F">
                        <w:rPr>
                          <w:color w:val="000000" w:themeColor="text1"/>
                          <w:sz w:val="19"/>
                          <w:szCs w:val="19"/>
                          <w:lang w:val="es-NI"/>
                        </w:rPr>
                        <w:t xml:space="preserve"> Asegúrese de obtener el permiso de todos los involucrados antes de compartir dicha historia con los medios. </w:t>
                      </w:r>
                    </w:p>
                    <w:p w14:paraId="0EBF3DE8" w14:textId="77777777" w:rsidR="00B35F60"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Programas que ayudan a los presos recién liberados a reintegrarse a la comunidad.</w:t>
                      </w:r>
                      <w:r w:rsidRPr="0042656F">
                        <w:rPr>
                          <w:color w:val="000000" w:themeColor="text1"/>
                          <w:sz w:val="19"/>
                          <w:szCs w:val="19"/>
                          <w:lang w:val="es-NI"/>
                        </w:rPr>
                        <w:t xml:space="preserve"> Los programas de atención post liberación tienen importantes beneficios para la comunidad. Si el ministerio tiene un centro de rehabilitación, clases de capacitación o grupos de apoyo para ex reclusos, pídale a un periodista que lo acompañe y observe el programa en acción.</w:t>
                      </w:r>
                    </w:p>
                    <w:p w14:paraId="16E8A2DA" w14:textId="105D4B9B" w:rsidR="004C1803" w:rsidRPr="0042656F" w:rsidRDefault="00B35F60" w:rsidP="0042656F">
                      <w:pPr>
                        <w:pStyle w:val="WOPBullets"/>
                        <w:numPr>
                          <w:ilvl w:val="0"/>
                          <w:numId w:val="38"/>
                        </w:numPr>
                        <w:spacing w:after="80" w:line="220" w:lineRule="exact"/>
                        <w:rPr>
                          <w:color w:val="000000" w:themeColor="text1"/>
                          <w:sz w:val="19"/>
                          <w:szCs w:val="19"/>
                          <w:lang w:val="es-NI"/>
                        </w:rPr>
                      </w:pPr>
                      <w:r w:rsidRPr="00623BCB">
                        <w:rPr>
                          <w:rFonts w:ascii="Helvetica" w:hAnsi="Helvetica"/>
                          <w:b/>
                          <w:bCs/>
                          <w:color w:val="000000" w:themeColor="text1"/>
                          <w:sz w:val="19"/>
                          <w:szCs w:val="19"/>
                          <w:lang w:val="es-NI"/>
                        </w:rPr>
                        <w:t xml:space="preserve">Una necesidad </w:t>
                      </w:r>
                      <w:r w:rsidR="003B671C">
                        <w:rPr>
                          <w:rFonts w:ascii="Helvetica" w:hAnsi="Helvetica"/>
                          <w:b/>
                          <w:bCs/>
                          <w:color w:val="000000" w:themeColor="text1"/>
                          <w:sz w:val="19"/>
                          <w:szCs w:val="19"/>
                          <w:lang w:val="es-NI"/>
                        </w:rPr>
                        <w:t xml:space="preserve">no </w:t>
                      </w:r>
                      <w:r w:rsidRPr="00623BCB">
                        <w:rPr>
                          <w:rFonts w:ascii="Helvetica" w:hAnsi="Helvetica"/>
                          <w:b/>
                          <w:bCs/>
                          <w:color w:val="000000" w:themeColor="text1"/>
                          <w:sz w:val="19"/>
                          <w:szCs w:val="19"/>
                          <w:lang w:val="es-NI"/>
                        </w:rPr>
                        <w:t>satisfecha para la cual se necesita el apoyo de la comunidad.</w:t>
                      </w:r>
                      <w:r w:rsidRPr="0042656F">
                        <w:rPr>
                          <w:color w:val="000000" w:themeColor="text1"/>
                          <w:sz w:val="19"/>
                          <w:szCs w:val="19"/>
                          <w:lang w:val="es-NI"/>
                        </w:rPr>
                        <w:t xml:space="preserve"> Esta historia debe centrarse en una necesidad conmovedora relacionada con las familias de los reclusos que se quedan sin ingresos para mantenerse a sí mismos o la necesidad de médicos voluntarios en la prisión. La difícil situación de los hijos de los presos, a menudo las víctimas más ignoradas del mundo del delito, también puede ser apremiante.</w:t>
                      </w:r>
                    </w:p>
                  </w:txbxContent>
                </v:textbox>
              </v:shape>
            </w:pict>
          </mc:Fallback>
        </mc:AlternateContent>
      </w:r>
      <w:r w:rsidR="004A37E7" w:rsidRPr="004C1803">
        <w:rPr>
          <w:noProof/>
          <w:vertAlign w:val="subscript"/>
        </w:rPr>
        <mc:AlternateContent>
          <mc:Choice Requires="wps">
            <w:drawing>
              <wp:anchor distT="0" distB="0" distL="114300" distR="114300" simplePos="0" relativeHeight="251693056" behindDoc="0" locked="0" layoutInCell="1" allowOverlap="1" wp14:anchorId="62ED2632" wp14:editId="3AE81544">
                <wp:simplePos x="0" y="0"/>
                <wp:positionH relativeFrom="column">
                  <wp:posOffset>1631712</wp:posOffset>
                </wp:positionH>
                <wp:positionV relativeFrom="paragraph">
                  <wp:posOffset>150495</wp:posOffset>
                </wp:positionV>
                <wp:extent cx="5699760" cy="512748"/>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699760" cy="512748"/>
                        </a:xfrm>
                        <a:prstGeom prst="rect">
                          <a:avLst/>
                        </a:prstGeom>
                        <a:noFill/>
                        <a:ln w="6350">
                          <a:noFill/>
                        </a:ln>
                      </wps:spPr>
                      <wps:txbx>
                        <w:txbxContent>
                          <w:p w14:paraId="04A259A6" w14:textId="77777777" w:rsidR="00B35F60" w:rsidRPr="00B35F60" w:rsidRDefault="00B35F60" w:rsidP="00B35F60">
                            <w:pPr>
                              <w:pStyle w:val="Heading3"/>
                              <w:rPr>
                                <w:color w:val="000000" w:themeColor="text1"/>
                                <w:lang w:val="es-NI"/>
                              </w:rPr>
                            </w:pPr>
                            <w:r w:rsidRPr="00B35F60">
                              <w:rPr>
                                <w:color w:val="000000" w:themeColor="text1"/>
                                <w:lang w:val="es-NI"/>
                              </w:rPr>
                              <w:t>Promoción de la Semana de Oración</w:t>
                            </w:r>
                          </w:p>
                          <w:p w14:paraId="7C05A664" w14:textId="588F1841" w:rsidR="004C1803" w:rsidRPr="00B35F60" w:rsidRDefault="004C1803" w:rsidP="004C1803">
                            <w:pPr>
                              <w:pStyle w:val="Heading3"/>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D2632" id="Text Box 27" o:spid="_x0000_s1064" type="#_x0000_t202" style="position:absolute;margin-left:128.5pt;margin-top:11.85pt;width:448.8pt;height:40.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" filled="f" stroked="f" strokeweight=".5pt">
                <v:textbox>
                  <w:txbxContent>
                    <w:p w14:paraId="04A259A6" w14:textId="77777777" w:rsidR="00B35F60" w:rsidRPr="00B35F60" w:rsidRDefault="00B35F60" w:rsidP="00B35F60">
                      <w:pPr>
                        <w:pStyle w:val="Heading3"/>
                        <w:rPr>
                          <w:color w:val="000000" w:themeColor="text1"/>
                          <w:lang w:val="es-NI"/>
                        </w:rPr>
                      </w:pPr>
                      <w:r w:rsidRPr="00B35F60">
                        <w:rPr>
                          <w:color w:val="000000" w:themeColor="text1"/>
                          <w:lang w:val="es-NI"/>
                        </w:rPr>
                        <w:t>Promoción de la Semana de Oración</w:t>
                      </w:r>
                    </w:p>
                    <w:p w14:paraId="7C05A664" w14:textId="588F1841" w:rsidR="004C1803" w:rsidRPr="00B35F60" w:rsidRDefault="004C1803" w:rsidP="004C1803">
                      <w:pPr>
                        <w:pStyle w:val="Heading3"/>
                        <w:rPr>
                          <w:color w:val="000000" w:themeColor="text1"/>
                        </w:rPr>
                      </w:pPr>
                    </w:p>
                  </w:txbxContent>
                </v:textbox>
              </v:shape>
            </w:pict>
          </mc:Fallback>
        </mc:AlternateContent>
      </w:r>
      <w:r w:rsidR="00DD7793">
        <w:rPr>
          <w:noProof/>
          <w:vertAlign w:val="subscript"/>
        </w:rPr>
        <mc:AlternateContent>
          <mc:Choice Requires="wps">
            <w:drawing>
              <wp:anchor distT="0" distB="0" distL="114300" distR="114300" simplePos="0" relativeHeight="251737088" behindDoc="0" locked="0" layoutInCell="1" allowOverlap="1" wp14:anchorId="3A8049B6" wp14:editId="37BC84BA">
                <wp:simplePos x="0" y="0"/>
                <wp:positionH relativeFrom="column">
                  <wp:posOffset>2882</wp:posOffset>
                </wp:positionH>
                <wp:positionV relativeFrom="paragraph">
                  <wp:posOffset>4732264</wp:posOffset>
                </wp:positionV>
                <wp:extent cx="7754816" cy="272122"/>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3577B72" w14:textId="6070D634" w:rsidR="00DD7793" w:rsidRPr="00610A68" w:rsidRDefault="00DD7793" w:rsidP="00DD7793">
                            <w:pPr>
                              <w:pStyle w:val="WOPBodyText"/>
                              <w:jc w:val="center"/>
                              <w:rPr>
                                <w:color w:val="FFFFFF" w:themeColor="background1"/>
                              </w:rPr>
                            </w:pPr>
                            <w:r>
                              <w:rPr>
                                <w:color w:val="FFFFFF" w:themeColor="background1"/>
                              </w:rPr>
                              <w:t>7</w:t>
                            </w:r>
                          </w:p>
                          <w:p w14:paraId="5E27A8AB"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049B6" id="Text Box 51" o:spid="_x0000_s1065" type="#_x0000_t202" style="position:absolute;margin-left:.25pt;margin-top:372.6pt;width:610.6pt;height:21.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" filled="f" stroked="f" strokeweight=".5pt">
                <v:textbox>
                  <w:txbxContent>
                    <w:p w14:paraId="53577B72" w14:textId="6070D634" w:rsidR="00DD7793" w:rsidRPr="00610A68" w:rsidRDefault="00DD7793" w:rsidP="00DD7793">
                      <w:pPr>
                        <w:pStyle w:val="WOPBodyText"/>
                        <w:jc w:val="center"/>
                        <w:rPr>
                          <w:color w:val="FFFFFF" w:themeColor="background1"/>
                        </w:rPr>
                      </w:pPr>
                      <w:r>
                        <w:rPr>
                          <w:color w:val="FFFFFF" w:themeColor="background1"/>
                        </w:rPr>
                        <w:t>7</w:t>
                      </w:r>
                    </w:p>
                    <w:p w14:paraId="5E27A8AB" w14:textId="77777777" w:rsidR="00DD7793" w:rsidRDefault="00DD7793" w:rsidP="00DD7793"/>
                  </w:txbxContent>
                </v:textbox>
              </v:shape>
            </w:pict>
          </mc:Fallback>
        </mc:AlternateContent>
      </w:r>
      <w:r w:rsidR="00D70D6C">
        <w:rPr>
          <w:noProof/>
          <w:vertAlign w:val="subscript"/>
        </w:rPr>
        <w:drawing>
          <wp:inline distT="0" distB="0" distL="0" distR="0" wp14:anchorId="0F50010F" wp14:editId="5A9786BD">
            <wp:extent cx="7772400" cy="5029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6C53462D" w14:textId="2F99F0DF" w:rsidR="00D70D6C" w:rsidRDefault="00D70D6C">
      <w:pPr>
        <w:rPr>
          <w:vertAlign w:val="subscript"/>
        </w:rPr>
      </w:pPr>
      <w:r>
        <w:rPr>
          <w:vertAlign w:val="subscript"/>
        </w:rPr>
        <w:br w:type="page"/>
      </w:r>
      <w:r w:rsidR="00BE6916">
        <w:rPr>
          <w:noProof/>
        </w:rPr>
        <w:lastRenderedPageBreak/>
        <mc:AlternateContent>
          <mc:Choice Requires="wps">
            <w:drawing>
              <wp:anchor distT="0" distB="0" distL="114300" distR="114300" simplePos="0" relativeHeight="251785216" behindDoc="0" locked="0" layoutInCell="1" allowOverlap="1" wp14:anchorId="07D96328" wp14:editId="70144203">
                <wp:simplePos x="0" y="0"/>
                <wp:positionH relativeFrom="column">
                  <wp:posOffset>663575</wp:posOffset>
                </wp:positionH>
                <wp:positionV relativeFrom="paragraph">
                  <wp:posOffset>3404870</wp:posOffset>
                </wp:positionV>
                <wp:extent cx="2328545" cy="4572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2BB587DF"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 xml:space="preserve">FORTALEZA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96328" id="Text Box 65" o:spid="_x0000_s1066" type="#_x0000_t202" style="position:absolute;margin-left:52.25pt;margin-top:268.1pt;width:183.35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" filled="f" stroked="f" strokeweight=".5pt">
                <v:textbox>
                  <w:txbxContent>
                    <w:p w14:paraId="2BB587DF"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 xml:space="preserve">FORTALEZA </w:t>
                      </w:r>
                    </w:p>
                  </w:txbxContent>
                </v:textbox>
              </v:shape>
            </w:pict>
          </mc:Fallback>
        </mc:AlternateContent>
      </w:r>
      <w:r w:rsidR="00BE6916">
        <w:rPr>
          <w:noProof/>
        </w:rPr>
        <mc:AlternateContent>
          <mc:Choice Requires="wps">
            <w:drawing>
              <wp:anchor distT="0" distB="0" distL="114300" distR="114300" simplePos="0" relativeHeight="251786240" behindDoc="0" locked="0" layoutInCell="1" allowOverlap="1" wp14:anchorId="3BA2080E" wp14:editId="4689641E">
                <wp:simplePos x="0" y="0"/>
                <wp:positionH relativeFrom="column">
                  <wp:posOffset>553720</wp:posOffset>
                </wp:positionH>
                <wp:positionV relativeFrom="paragraph">
                  <wp:posOffset>3663527</wp:posOffset>
                </wp:positionV>
                <wp:extent cx="2173605" cy="91376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2173605" cy="913765"/>
                        </a:xfrm>
                        <a:prstGeom prst="rect">
                          <a:avLst/>
                        </a:prstGeom>
                        <a:noFill/>
                        <a:ln w="6350">
                          <a:noFill/>
                        </a:ln>
                      </wps:spPr>
                      <wps:txbx>
                        <w:txbxContent>
                          <w:p w14:paraId="6E2A3566"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72"/>
                                <w:szCs w:val="72"/>
                              </w:rPr>
                            </w:pPr>
                            <w:r w:rsidRPr="00BE6916">
                              <w:rPr>
                                <w:color w:val="000000" w:themeColor="text1"/>
                                <w:sz w:val="72"/>
                                <w:szCs w:val="72"/>
                              </w:rPr>
                              <w:t>canción</w:t>
                            </w:r>
                          </w:p>
                          <w:p w14:paraId="644F7D84" w14:textId="77777777" w:rsidR="00BE6916" w:rsidRPr="00BE6916" w:rsidRDefault="00BE6916" w:rsidP="00BE6916">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2080E" id="Text Box 69" o:spid="_x0000_s1067" type="#_x0000_t202" style="position:absolute;margin-left:43.6pt;margin-top:288.45pt;width:171.15pt;height:71.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" filled="f" stroked="f" strokeweight=".5pt">
                <v:textbox>
                  <w:txbxContent>
                    <w:p w14:paraId="6E2A3566"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72"/>
                          <w:szCs w:val="72"/>
                        </w:rPr>
                      </w:pPr>
                      <w:proofErr w:type="spellStart"/>
                      <w:r w:rsidRPr="00BE6916">
                        <w:rPr>
                          <w:color w:val="000000" w:themeColor="text1"/>
                          <w:sz w:val="72"/>
                          <w:szCs w:val="72"/>
                        </w:rPr>
                        <w:t>canción</w:t>
                      </w:r>
                      <w:proofErr w:type="spellEnd"/>
                    </w:p>
                    <w:p w14:paraId="644F7D84" w14:textId="77777777" w:rsidR="00BE6916" w:rsidRPr="00BE6916" w:rsidRDefault="00BE6916" w:rsidP="00BE6916">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v:textbox>
              </v:shape>
            </w:pict>
          </mc:Fallback>
        </mc:AlternateContent>
      </w:r>
      <w:r w:rsidR="0042656F" w:rsidRPr="00AA7566">
        <w:rPr>
          <w:noProof/>
          <w:vertAlign w:val="subscript"/>
        </w:rPr>
        <mc:AlternateContent>
          <mc:Choice Requires="wps">
            <w:drawing>
              <wp:anchor distT="0" distB="0" distL="114300" distR="114300" simplePos="0" relativeHeight="251698176" behindDoc="0" locked="0" layoutInCell="1" allowOverlap="1" wp14:anchorId="3B7DD6A0" wp14:editId="7F5DCC5D">
                <wp:simplePos x="0" y="0"/>
                <wp:positionH relativeFrom="column">
                  <wp:posOffset>4800600</wp:posOffset>
                </wp:positionH>
                <wp:positionV relativeFrom="paragraph">
                  <wp:posOffset>1524000</wp:posOffset>
                </wp:positionV>
                <wp:extent cx="2705100" cy="341058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705100" cy="3410585"/>
                        </a:xfrm>
                        <a:prstGeom prst="rect">
                          <a:avLst/>
                        </a:prstGeom>
                        <a:noFill/>
                        <a:ln w="6350">
                          <a:noFill/>
                        </a:ln>
                      </wps:spPr>
                      <wps:txbx>
                        <w:txbxContent>
                          <w:p w14:paraId="6FE1C0FE" w14:textId="77777777" w:rsidR="0042656F" w:rsidRPr="0042656F" w:rsidRDefault="0042656F" w:rsidP="0042656F">
                            <w:pPr>
                              <w:pStyle w:val="WOPBodyText"/>
                              <w:jc w:val="center"/>
                              <w:rPr>
                                <w:rFonts w:ascii="Helvetica" w:hAnsi="Helvetica"/>
                                <w:b/>
                                <w:bCs/>
                                <w:color w:val="FFFFFF" w:themeColor="background1"/>
                                <w:sz w:val="24"/>
                                <w:lang w:val="es-NI"/>
                              </w:rPr>
                            </w:pPr>
                            <w:r w:rsidRPr="0042656F">
                              <w:rPr>
                                <w:rFonts w:ascii="Helvetica" w:hAnsi="Helvetica"/>
                                <w:b/>
                                <w:bCs/>
                                <w:color w:val="FFFFFF" w:themeColor="background1"/>
                                <w:sz w:val="24"/>
                                <w:lang w:val="es-NI"/>
                              </w:rPr>
                              <w:t>Recuerde</w:t>
                            </w:r>
                          </w:p>
                          <w:p w14:paraId="42B5B43A" w14:textId="4C76137B" w:rsidR="0042656F" w:rsidRPr="0042656F" w:rsidRDefault="0042656F" w:rsidP="0042656F">
                            <w:pPr>
                              <w:pStyle w:val="WOPBodyText"/>
                              <w:jc w:val="center"/>
                              <w:rPr>
                                <w:rFonts w:ascii="Helvetica" w:hAnsi="Helvetica"/>
                                <w:b/>
                                <w:bCs/>
                                <w:color w:val="FFFFFF" w:themeColor="background1"/>
                                <w:sz w:val="18"/>
                                <w:szCs w:val="18"/>
                              </w:rPr>
                            </w:pPr>
                            <w:r w:rsidRPr="0042656F">
                              <w:rPr>
                                <w:color w:val="FFFFFF" w:themeColor="background1"/>
                                <w:sz w:val="18"/>
                                <w:szCs w:val="18"/>
                                <w:lang w:val="es-NI"/>
                              </w:rPr>
                              <w:t xml:space="preserve">Envíe copias de las historias y los comunicados de prensa a la Secretaría de la CCI para que puedan ser compartidas con otros ministerios nacionales de la Confraternidad Carcelaria a través del sitio web y de los boletines de Enlace Global. </w:t>
                            </w:r>
                            <w:r w:rsidRPr="0042656F">
                              <w:rPr>
                                <w:color w:val="FFFFFF" w:themeColor="background1"/>
                                <w:sz w:val="18"/>
                                <w:szCs w:val="18"/>
                              </w:rPr>
                              <w:t xml:space="preserve">Envíelos por correo electrónico a </w:t>
                            </w:r>
                            <w:r w:rsidRPr="0042656F">
                              <w:rPr>
                                <w:color w:val="FFFFFF" w:themeColor="background1"/>
                                <w:sz w:val="18"/>
                                <w:szCs w:val="18"/>
                              </w:rPr>
                              <w:br/>
                            </w:r>
                            <w:r w:rsidRPr="0042656F">
                              <w:rPr>
                                <w:rFonts w:ascii="Helvetica" w:hAnsi="Helvetica"/>
                                <w:b/>
                                <w:bCs/>
                                <w:color w:val="FFFFFF" w:themeColor="background1"/>
                                <w:sz w:val="18"/>
                                <w:szCs w:val="18"/>
                              </w:rPr>
                              <w:t>globallink.pfi.org/</w:t>
                            </w:r>
                            <w:r w:rsidRPr="0042656F">
                              <w:rPr>
                                <w:rFonts w:ascii="Helvetica" w:hAnsi="Helvetica"/>
                                <w:b/>
                                <w:bCs/>
                                <w:color w:val="FFFFFF" w:themeColor="background1"/>
                                <w:sz w:val="18"/>
                                <w:szCs w:val="18"/>
                              </w:rPr>
                              <w:br/>
                              <w:t>resources/week-of-prayer</w:t>
                            </w:r>
                          </w:p>
                          <w:p w14:paraId="4FCFFAE6" w14:textId="77777777" w:rsidR="0042656F" w:rsidRPr="0042656F" w:rsidRDefault="0042656F" w:rsidP="0042656F">
                            <w:pPr>
                              <w:pStyle w:val="WOPBodyText"/>
                              <w:jc w:val="center"/>
                              <w:rPr>
                                <w:color w:val="FFFFFF" w:themeColor="background1"/>
                                <w:sz w:val="18"/>
                                <w:szCs w:val="18"/>
                              </w:rPr>
                            </w:pPr>
                          </w:p>
                          <w:p w14:paraId="10EAEE33" w14:textId="77777777" w:rsidR="00AA7566" w:rsidRPr="0042656F" w:rsidRDefault="00AA7566" w:rsidP="00C60868">
                            <w:pPr>
                              <w:pStyle w:val="WOPBodyText"/>
                              <w:jc w:val="center"/>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DD6A0" id="Text Box 34" o:spid="_x0000_s1068" type="#_x0000_t202" style="position:absolute;margin-left:378pt;margin-top:120pt;width:213pt;height:26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" filled="f" stroked="f" strokeweight=".5pt">
                <v:textbox>
                  <w:txbxContent>
                    <w:p w14:paraId="6FE1C0FE" w14:textId="77777777" w:rsidR="0042656F" w:rsidRPr="0042656F" w:rsidRDefault="0042656F" w:rsidP="0042656F">
                      <w:pPr>
                        <w:pStyle w:val="WOPBodyText"/>
                        <w:jc w:val="center"/>
                        <w:rPr>
                          <w:rFonts w:ascii="Helvetica" w:hAnsi="Helvetica"/>
                          <w:b/>
                          <w:bCs/>
                          <w:color w:val="FFFFFF" w:themeColor="background1"/>
                          <w:sz w:val="24"/>
                          <w:lang w:val="es-NI"/>
                        </w:rPr>
                      </w:pPr>
                      <w:r w:rsidRPr="0042656F">
                        <w:rPr>
                          <w:rFonts w:ascii="Helvetica" w:hAnsi="Helvetica"/>
                          <w:b/>
                          <w:bCs/>
                          <w:color w:val="FFFFFF" w:themeColor="background1"/>
                          <w:sz w:val="24"/>
                          <w:lang w:val="es-NI"/>
                        </w:rPr>
                        <w:t>Recuerde</w:t>
                      </w:r>
                    </w:p>
                    <w:p w14:paraId="42B5B43A" w14:textId="4C76137B" w:rsidR="0042656F" w:rsidRPr="0042656F" w:rsidRDefault="0042656F" w:rsidP="0042656F">
                      <w:pPr>
                        <w:pStyle w:val="WOPBodyText"/>
                        <w:jc w:val="center"/>
                        <w:rPr>
                          <w:rFonts w:ascii="Helvetica" w:hAnsi="Helvetica"/>
                          <w:b/>
                          <w:bCs/>
                          <w:color w:val="FFFFFF" w:themeColor="background1"/>
                          <w:sz w:val="18"/>
                          <w:szCs w:val="18"/>
                        </w:rPr>
                      </w:pPr>
                      <w:r w:rsidRPr="0042656F">
                        <w:rPr>
                          <w:color w:val="FFFFFF" w:themeColor="background1"/>
                          <w:sz w:val="18"/>
                          <w:szCs w:val="18"/>
                          <w:lang w:val="es-NI"/>
                        </w:rPr>
                        <w:t xml:space="preserve">Envíe copias de las historias y los comunicados de prensa a la Secretaría de la CCI para que puedan ser compartidas con otros ministerios nacionales de la Confraternidad Carcelaria a través del sitio web y de los boletines de Enlace Global. </w:t>
                      </w:r>
                      <w:proofErr w:type="spellStart"/>
                      <w:r w:rsidRPr="0042656F">
                        <w:rPr>
                          <w:color w:val="FFFFFF" w:themeColor="background1"/>
                          <w:sz w:val="18"/>
                          <w:szCs w:val="18"/>
                        </w:rPr>
                        <w:t>Envíelos</w:t>
                      </w:r>
                      <w:proofErr w:type="spellEnd"/>
                      <w:r w:rsidRPr="0042656F">
                        <w:rPr>
                          <w:color w:val="FFFFFF" w:themeColor="background1"/>
                          <w:sz w:val="18"/>
                          <w:szCs w:val="18"/>
                        </w:rPr>
                        <w:t xml:space="preserve"> </w:t>
                      </w:r>
                      <w:proofErr w:type="spellStart"/>
                      <w:r w:rsidRPr="0042656F">
                        <w:rPr>
                          <w:color w:val="FFFFFF" w:themeColor="background1"/>
                          <w:sz w:val="18"/>
                          <w:szCs w:val="18"/>
                        </w:rPr>
                        <w:t>por</w:t>
                      </w:r>
                      <w:proofErr w:type="spellEnd"/>
                      <w:r w:rsidRPr="0042656F">
                        <w:rPr>
                          <w:color w:val="FFFFFF" w:themeColor="background1"/>
                          <w:sz w:val="18"/>
                          <w:szCs w:val="18"/>
                        </w:rPr>
                        <w:t xml:space="preserve"> </w:t>
                      </w:r>
                      <w:proofErr w:type="spellStart"/>
                      <w:r w:rsidRPr="0042656F">
                        <w:rPr>
                          <w:color w:val="FFFFFF" w:themeColor="background1"/>
                          <w:sz w:val="18"/>
                          <w:szCs w:val="18"/>
                        </w:rPr>
                        <w:t>correo</w:t>
                      </w:r>
                      <w:proofErr w:type="spellEnd"/>
                      <w:r w:rsidRPr="0042656F">
                        <w:rPr>
                          <w:color w:val="FFFFFF" w:themeColor="background1"/>
                          <w:sz w:val="18"/>
                          <w:szCs w:val="18"/>
                        </w:rPr>
                        <w:t xml:space="preserve"> </w:t>
                      </w:r>
                      <w:proofErr w:type="spellStart"/>
                      <w:r w:rsidRPr="0042656F">
                        <w:rPr>
                          <w:color w:val="FFFFFF" w:themeColor="background1"/>
                          <w:sz w:val="18"/>
                          <w:szCs w:val="18"/>
                        </w:rPr>
                        <w:t>electrónico</w:t>
                      </w:r>
                      <w:proofErr w:type="spellEnd"/>
                      <w:r w:rsidRPr="0042656F">
                        <w:rPr>
                          <w:color w:val="FFFFFF" w:themeColor="background1"/>
                          <w:sz w:val="18"/>
                          <w:szCs w:val="18"/>
                        </w:rPr>
                        <w:t xml:space="preserve"> a </w:t>
                      </w:r>
                      <w:r w:rsidRPr="0042656F">
                        <w:rPr>
                          <w:color w:val="FFFFFF" w:themeColor="background1"/>
                          <w:sz w:val="18"/>
                          <w:szCs w:val="18"/>
                        </w:rPr>
                        <w:br/>
                      </w:r>
                      <w:r w:rsidRPr="0042656F">
                        <w:rPr>
                          <w:rFonts w:ascii="Helvetica" w:hAnsi="Helvetica"/>
                          <w:b/>
                          <w:bCs/>
                          <w:color w:val="FFFFFF" w:themeColor="background1"/>
                          <w:sz w:val="18"/>
                          <w:szCs w:val="18"/>
                        </w:rPr>
                        <w:t>globallink.pfi.org/</w:t>
                      </w:r>
                      <w:r w:rsidRPr="0042656F">
                        <w:rPr>
                          <w:rFonts w:ascii="Helvetica" w:hAnsi="Helvetica"/>
                          <w:b/>
                          <w:bCs/>
                          <w:color w:val="FFFFFF" w:themeColor="background1"/>
                          <w:sz w:val="18"/>
                          <w:szCs w:val="18"/>
                        </w:rPr>
                        <w:br/>
                        <w:t>resources/week-of-prayer</w:t>
                      </w:r>
                    </w:p>
                    <w:p w14:paraId="4FCFFAE6" w14:textId="77777777" w:rsidR="0042656F" w:rsidRPr="0042656F" w:rsidRDefault="0042656F" w:rsidP="0042656F">
                      <w:pPr>
                        <w:pStyle w:val="WOPBodyText"/>
                        <w:jc w:val="center"/>
                        <w:rPr>
                          <w:color w:val="FFFFFF" w:themeColor="background1"/>
                          <w:sz w:val="18"/>
                          <w:szCs w:val="18"/>
                        </w:rPr>
                      </w:pPr>
                    </w:p>
                    <w:p w14:paraId="10EAEE33" w14:textId="77777777" w:rsidR="00AA7566" w:rsidRPr="0042656F" w:rsidRDefault="00AA7566" w:rsidP="00C60868">
                      <w:pPr>
                        <w:pStyle w:val="WOPBodyText"/>
                        <w:jc w:val="center"/>
                        <w:rPr>
                          <w:color w:val="FFFFFF" w:themeColor="background1"/>
                          <w:sz w:val="18"/>
                          <w:szCs w:val="18"/>
                        </w:rPr>
                      </w:pPr>
                    </w:p>
                  </w:txbxContent>
                </v:textbox>
              </v:shape>
            </w:pict>
          </mc:Fallback>
        </mc:AlternateContent>
      </w:r>
      <w:r w:rsidR="00FE75A8" w:rsidRPr="00AA7566">
        <w:rPr>
          <w:noProof/>
          <w:vertAlign w:val="subscript"/>
        </w:rPr>
        <mc:AlternateContent>
          <mc:Choice Requires="wps">
            <w:drawing>
              <wp:anchor distT="0" distB="0" distL="114300" distR="114300" simplePos="0" relativeHeight="251696128" behindDoc="0" locked="0" layoutInCell="1" allowOverlap="1" wp14:anchorId="5B887BCE" wp14:editId="2CFA0210">
                <wp:simplePos x="0" y="0"/>
                <wp:positionH relativeFrom="column">
                  <wp:posOffset>241540</wp:posOffset>
                </wp:positionH>
                <wp:positionV relativeFrom="paragraph">
                  <wp:posOffset>799669</wp:posOffset>
                </wp:positionV>
                <wp:extent cx="4166558" cy="39471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166558" cy="3947160"/>
                        </a:xfrm>
                        <a:prstGeom prst="rect">
                          <a:avLst/>
                        </a:prstGeom>
                        <a:noFill/>
                        <a:ln w="6350">
                          <a:noFill/>
                        </a:ln>
                      </wps:spPr>
                      <wps:txbx>
                        <w:txbxContent>
                          <w:p w14:paraId="16EB118C" w14:textId="77777777" w:rsidR="0042656F" w:rsidRPr="0042656F" w:rsidRDefault="0042656F" w:rsidP="0042656F">
                            <w:pPr>
                              <w:pStyle w:val="WOPBodyText"/>
                              <w:spacing w:after="0"/>
                              <w:rPr>
                                <w:rFonts w:ascii="Helvetica" w:hAnsi="Helvetica"/>
                                <w:b/>
                                <w:bCs/>
                                <w:color w:val="000000" w:themeColor="text1"/>
                                <w:sz w:val="19"/>
                                <w:szCs w:val="19"/>
                                <w:lang w:val="es-NI"/>
                              </w:rPr>
                            </w:pPr>
                            <w:r w:rsidRPr="0042656F">
                              <w:rPr>
                                <w:rFonts w:ascii="Helvetica" w:hAnsi="Helvetica"/>
                                <w:b/>
                                <w:bCs/>
                                <w:color w:val="000000" w:themeColor="text1"/>
                                <w:sz w:val="19"/>
                                <w:szCs w:val="19"/>
                                <w:lang w:val="es-NI"/>
                              </w:rPr>
                              <w:t xml:space="preserve">Contrate a un Expositor(a) Reconocido(a)  </w:t>
                            </w:r>
                          </w:p>
                          <w:p w14:paraId="530CDCFC" w14:textId="77777777" w:rsidR="0042656F" w:rsidRPr="0042656F" w:rsidRDefault="0042656F" w:rsidP="0042656F">
                            <w:pPr>
                              <w:pStyle w:val="WOPBodyText"/>
                              <w:rPr>
                                <w:color w:val="000000" w:themeColor="text1"/>
                                <w:sz w:val="19"/>
                                <w:szCs w:val="19"/>
                                <w:lang w:val="es-NI"/>
                              </w:rPr>
                            </w:pPr>
                            <w:r w:rsidRPr="0042656F">
                              <w:rPr>
                                <w:color w:val="000000" w:themeColor="text1"/>
                                <w:sz w:val="19"/>
                                <w:szCs w:val="19"/>
                                <w:lang w:val="es-NI"/>
                              </w:rPr>
                              <w:t>Busque a un(a) líder religioso, comunitario, una persona del mundo de la política, una figura deportiva o un artista (músico, actor, etc.) bien conocido(a) para lanzar o respaldar públicamente la Semana de Oración. Asegúrense de enviar información a los medios de comunicación sobre el evento.</w:t>
                            </w:r>
                          </w:p>
                          <w:p w14:paraId="2F868112" w14:textId="77777777" w:rsidR="0042656F" w:rsidRPr="0042656F" w:rsidRDefault="0042656F" w:rsidP="0042656F">
                            <w:pPr>
                              <w:pStyle w:val="WOPBodyText"/>
                              <w:spacing w:after="0"/>
                              <w:rPr>
                                <w:rFonts w:ascii="Helvetica" w:hAnsi="Helvetica"/>
                                <w:b/>
                                <w:bCs/>
                                <w:color w:val="000000" w:themeColor="text1"/>
                                <w:sz w:val="19"/>
                                <w:szCs w:val="19"/>
                                <w:lang w:val="es-NI"/>
                              </w:rPr>
                            </w:pPr>
                            <w:r w:rsidRPr="0042656F">
                              <w:rPr>
                                <w:rFonts w:ascii="Helvetica" w:hAnsi="Helvetica"/>
                                <w:b/>
                                <w:bCs/>
                                <w:color w:val="000000" w:themeColor="text1"/>
                                <w:sz w:val="19"/>
                                <w:szCs w:val="19"/>
                                <w:lang w:val="es-NI"/>
                              </w:rPr>
                              <w:t xml:space="preserve">Envíe un Comunicado de Prensa   </w:t>
                            </w:r>
                          </w:p>
                          <w:p w14:paraId="56125AFE" w14:textId="77777777" w:rsidR="0042656F" w:rsidRPr="0042656F" w:rsidRDefault="0042656F" w:rsidP="0042656F">
                            <w:pPr>
                              <w:pStyle w:val="WOPBodyText"/>
                              <w:rPr>
                                <w:color w:val="000000" w:themeColor="text1"/>
                                <w:spacing w:val="-2"/>
                                <w:sz w:val="19"/>
                                <w:szCs w:val="19"/>
                                <w:lang w:val="es-NI"/>
                              </w:rPr>
                            </w:pPr>
                            <w:r w:rsidRPr="0042656F">
                              <w:rPr>
                                <w:color w:val="000000" w:themeColor="text1"/>
                                <w:spacing w:val="-2"/>
                                <w:sz w:val="19"/>
                                <w:szCs w:val="19"/>
                                <w:lang w:val="es-NI"/>
                              </w:rPr>
                              <w:t xml:space="preserve">Utilice el ejemplo que le ofrecemos de un comunicado de prensa (consulte </w:t>
                            </w:r>
                            <w:r w:rsidRPr="0042656F">
                              <w:rPr>
                                <w:rFonts w:ascii="Helvetica" w:hAnsi="Helvetica"/>
                                <w:b/>
                                <w:bCs/>
                                <w:color w:val="000000" w:themeColor="text1"/>
                                <w:spacing w:val="-2"/>
                                <w:sz w:val="19"/>
                                <w:szCs w:val="19"/>
                                <w:lang w:val="es-NI"/>
                              </w:rPr>
                              <w:t>globallink.pfi.org/programmes/WOP</w:t>
                            </w:r>
                            <w:r w:rsidRPr="0042656F">
                              <w:rPr>
                                <w:color w:val="000000" w:themeColor="text1"/>
                                <w:spacing w:val="-2"/>
                                <w:sz w:val="19"/>
                                <w:szCs w:val="19"/>
                                <w:lang w:val="es-NI"/>
                              </w:rPr>
                              <w:t>) y adáptelo para correr la voz. Personalícelo para su propio país agregando su información de contacto y detalles sobre cómo la Confraternidad Carcelaria participa en el evento, incluidas las iglesias locales y las demás personas o instituciones involucradas. Asegúrese de enviar el comunicado a todos los medios de comunicación locales y llámelos para hacer un seguimiento.</w:t>
                            </w:r>
                          </w:p>
                          <w:p w14:paraId="193998BE" w14:textId="77777777" w:rsidR="0042656F" w:rsidRPr="0042656F" w:rsidRDefault="0042656F" w:rsidP="0042656F">
                            <w:pPr>
                              <w:pStyle w:val="WOPBodyText"/>
                              <w:rPr>
                                <w:color w:val="000000" w:themeColor="text1"/>
                                <w:sz w:val="19"/>
                                <w:szCs w:val="19"/>
                                <w:lang w:val="es-NI"/>
                              </w:rPr>
                            </w:pPr>
                          </w:p>
                          <w:p w14:paraId="494F9C94" w14:textId="316BFD8E" w:rsidR="00AA7566" w:rsidRPr="0042656F" w:rsidRDefault="00AA7566" w:rsidP="00AA7566">
                            <w:pPr>
                              <w:pStyle w:val="WOPBodyText"/>
                              <w:rPr>
                                <w:color w:val="000000" w:themeColor="text1"/>
                                <w:spacing w:val="-4"/>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7BCE" id="Text Box 32" o:spid="_x0000_s1069" type="#_x0000_t202" style="position:absolute;margin-left:19pt;margin-top:62.95pt;width:328.1pt;height:31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" filled="f" stroked="f" strokeweight=".5pt">
                <v:textbox>
                  <w:txbxContent>
                    <w:p w14:paraId="16EB118C" w14:textId="77777777" w:rsidR="0042656F" w:rsidRPr="0042656F" w:rsidRDefault="0042656F" w:rsidP="0042656F">
                      <w:pPr>
                        <w:pStyle w:val="WOPBodyText"/>
                        <w:spacing w:after="0"/>
                        <w:rPr>
                          <w:rFonts w:ascii="Helvetica" w:hAnsi="Helvetica"/>
                          <w:b/>
                          <w:bCs/>
                          <w:color w:val="000000" w:themeColor="text1"/>
                          <w:sz w:val="19"/>
                          <w:szCs w:val="19"/>
                          <w:lang w:val="es-NI"/>
                        </w:rPr>
                      </w:pPr>
                      <w:r w:rsidRPr="0042656F">
                        <w:rPr>
                          <w:rFonts w:ascii="Helvetica" w:hAnsi="Helvetica"/>
                          <w:b/>
                          <w:bCs/>
                          <w:color w:val="000000" w:themeColor="text1"/>
                          <w:sz w:val="19"/>
                          <w:szCs w:val="19"/>
                          <w:lang w:val="es-NI"/>
                        </w:rPr>
                        <w:t xml:space="preserve">Contrate a un Expositor(a) Reconocido(a)  </w:t>
                      </w:r>
                    </w:p>
                    <w:p w14:paraId="530CDCFC" w14:textId="77777777" w:rsidR="0042656F" w:rsidRPr="0042656F" w:rsidRDefault="0042656F" w:rsidP="0042656F">
                      <w:pPr>
                        <w:pStyle w:val="WOPBodyText"/>
                        <w:rPr>
                          <w:color w:val="000000" w:themeColor="text1"/>
                          <w:sz w:val="19"/>
                          <w:szCs w:val="19"/>
                          <w:lang w:val="es-NI"/>
                        </w:rPr>
                      </w:pPr>
                      <w:r w:rsidRPr="0042656F">
                        <w:rPr>
                          <w:color w:val="000000" w:themeColor="text1"/>
                          <w:sz w:val="19"/>
                          <w:szCs w:val="19"/>
                          <w:lang w:val="es-NI"/>
                        </w:rPr>
                        <w:t>Busque a un(a) líder religioso, comunitario, una persona del mundo de la política, una figura deportiva o un artista (músico, actor, etc.) bien conocido(a) para lanzar o respaldar públicamente la Semana de Oración. Asegúrense de enviar información a los medios de comunicación sobre el evento.</w:t>
                      </w:r>
                    </w:p>
                    <w:p w14:paraId="2F868112" w14:textId="77777777" w:rsidR="0042656F" w:rsidRPr="0042656F" w:rsidRDefault="0042656F" w:rsidP="0042656F">
                      <w:pPr>
                        <w:pStyle w:val="WOPBodyText"/>
                        <w:spacing w:after="0"/>
                        <w:rPr>
                          <w:rFonts w:ascii="Helvetica" w:hAnsi="Helvetica"/>
                          <w:b/>
                          <w:bCs/>
                          <w:color w:val="000000" w:themeColor="text1"/>
                          <w:sz w:val="19"/>
                          <w:szCs w:val="19"/>
                          <w:lang w:val="es-NI"/>
                        </w:rPr>
                      </w:pPr>
                      <w:r w:rsidRPr="0042656F">
                        <w:rPr>
                          <w:rFonts w:ascii="Helvetica" w:hAnsi="Helvetica"/>
                          <w:b/>
                          <w:bCs/>
                          <w:color w:val="000000" w:themeColor="text1"/>
                          <w:sz w:val="19"/>
                          <w:szCs w:val="19"/>
                          <w:lang w:val="es-NI"/>
                        </w:rPr>
                        <w:t xml:space="preserve">Envíe un Comunicado de Prensa   </w:t>
                      </w:r>
                    </w:p>
                    <w:p w14:paraId="56125AFE" w14:textId="77777777" w:rsidR="0042656F" w:rsidRPr="0042656F" w:rsidRDefault="0042656F" w:rsidP="0042656F">
                      <w:pPr>
                        <w:pStyle w:val="WOPBodyText"/>
                        <w:rPr>
                          <w:color w:val="000000" w:themeColor="text1"/>
                          <w:spacing w:val="-2"/>
                          <w:sz w:val="19"/>
                          <w:szCs w:val="19"/>
                          <w:lang w:val="es-NI"/>
                        </w:rPr>
                      </w:pPr>
                      <w:r w:rsidRPr="0042656F">
                        <w:rPr>
                          <w:color w:val="000000" w:themeColor="text1"/>
                          <w:spacing w:val="-2"/>
                          <w:sz w:val="19"/>
                          <w:szCs w:val="19"/>
                          <w:lang w:val="es-NI"/>
                        </w:rPr>
                        <w:t xml:space="preserve">Utilice el ejemplo que le ofrecemos de un comunicado de prensa (consulte </w:t>
                      </w:r>
                      <w:r w:rsidRPr="0042656F">
                        <w:rPr>
                          <w:rFonts w:ascii="Helvetica" w:hAnsi="Helvetica"/>
                          <w:b/>
                          <w:bCs/>
                          <w:color w:val="000000" w:themeColor="text1"/>
                          <w:spacing w:val="-2"/>
                          <w:sz w:val="19"/>
                          <w:szCs w:val="19"/>
                          <w:lang w:val="es-NI"/>
                        </w:rPr>
                        <w:t>globallink.pfi.org/programmes/WOP</w:t>
                      </w:r>
                      <w:r w:rsidRPr="0042656F">
                        <w:rPr>
                          <w:color w:val="000000" w:themeColor="text1"/>
                          <w:spacing w:val="-2"/>
                          <w:sz w:val="19"/>
                          <w:szCs w:val="19"/>
                          <w:lang w:val="es-NI"/>
                        </w:rPr>
                        <w:t>) y adáptelo para correr la voz. Personalícelo para su propio país agregando su información de contacto y detalles sobre cómo la Confraternidad Carcelaria participa en el evento, incluidas las iglesias locales y las demás personas o instituciones involucradas. Asegúrese de enviar el comunicado a todos los medios de comunicación locales y llámelos para hacer un seguimiento.</w:t>
                      </w:r>
                    </w:p>
                    <w:p w14:paraId="193998BE" w14:textId="77777777" w:rsidR="0042656F" w:rsidRPr="0042656F" w:rsidRDefault="0042656F" w:rsidP="0042656F">
                      <w:pPr>
                        <w:pStyle w:val="WOPBodyText"/>
                        <w:rPr>
                          <w:color w:val="000000" w:themeColor="text1"/>
                          <w:sz w:val="19"/>
                          <w:szCs w:val="19"/>
                          <w:lang w:val="es-NI"/>
                        </w:rPr>
                      </w:pPr>
                    </w:p>
                    <w:p w14:paraId="494F9C94" w14:textId="316BFD8E" w:rsidR="00AA7566" w:rsidRPr="0042656F" w:rsidRDefault="00AA7566" w:rsidP="00AA7566">
                      <w:pPr>
                        <w:pStyle w:val="WOPBodyText"/>
                        <w:rPr>
                          <w:color w:val="000000" w:themeColor="text1"/>
                          <w:spacing w:val="-4"/>
                          <w:sz w:val="19"/>
                          <w:szCs w:val="19"/>
                        </w:rPr>
                      </w:pPr>
                    </w:p>
                  </w:txbxContent>
                </v:textbox>
              </v:shape>
            </w:pict>
          </mc:Fallback>
        </mc:AlternateContent>
      </w:r>
      <w:r w:rsidR="00DD7793">
        <w:rPr>
          <w:noProof/>
          <w:vertAlign w:val="subscript"/>
        </w:rPr>
        <mc:AlternateContent>
          <mc:Choice Requires="wps">
            <w:drawing>
              <wp:anchor distT="0" distB="0" distL="114300" distR="114300" simplePos="0" relativeHeight="251739136" behindDoc="0" locked="0" layoutInCell="1" allowOverlap="1" wp14:anchorId="15ADD533" wp14:editId="7314D86D">
                <wp:simplePos x="0" y="0"/>
                <wp:positionH relativeFrom="column">
                  <wp:posOffset>17292</wp:posOffset>
                </wp:positionH>
                <wp:positionV relativeFrom="paragraph">
                  <wp:posOffset>4694604</wp:posOffset>
                </wp:positionV>
                <wp:extent cx="7754816" cy="272122"/>
                <wp:effectExtent l="0" t="0" r="0" b="0"/>
                <wp:wrapNone/>
                <wp:docPr id="52" name="Text Box 52"/>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273E4601" w14:textId="7D526781" w:rsidR="00DD7793" w:rsidRPr="00610A68" w:rsidRDefault="00DD7793" w:rsidP="00DD7793">
                            <w:pPr>
                              <w:pStyle w:val="WOPBodyText"/>
                              <w:jc w:val="center"/>
                              <w:rPr>
                                <w:color w:val="FFFFFF" w:themeColor="background1"/>
                              </w:rPr>
                            </w:pPr>
                            <w:r>
                              <w:rPr>
                                <w:color w:val="FFFFFF" w:themeColor="background1"/>
                              </w:rPr>
                              <w:t>8</w:t>
                            </w:r>
                          </w:p>
                          <w:p w14:paraId="1B105D6C"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DD533" id="Text Box 52" o:spid="_x0000_s1070" type="#_x0000_t202" style="position:absolute;margin-left:1.35pt;margin-top:369.65pt;width:610.6pt;height:21.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" filled="f" stroked="f" strokeweight=".5pt">
                <v:textbox>
                  <w:txbxContent>
                    <w:p w14:paraId="273E4601" w14:textId="7D526781" w:rsidR="00DD7793" w:rsidRPr="00610A68" w:rsidRDefault="00DD7793" w:rsidP="00DD7793">
                      <w:pPr>
                        <w:pStyle w:val="WOPBodyText"/>
                        <w:jc w:val="center"/>
                        <w:rPr>
                          <w:color w:val="FFFFFF" w:themeColor="background1"/>
                        </w:rPr>
                      </w:pPr>
                      <w:r>
                        <w:rPr>
                          <w:color w:val="FFFFFF" w:themeColor="background1"/>
                        </w:rPr>
                        <w:t>8</w:t>
                      </w:r>
                    </w:p>
                    <w:p w14:paraId="1B105D6C" w14:textId="77777777" w:rsidR="00DD7793" w:rsidRDefault="00DD7793" w:rsidP="00DD7793"/>
                  </w:txbxContent>
                </v:textbox>
              </v:shape>
            </w:pict>
          </mc:Fallback>
        </mc:AlternateContent>
      </w:r>
      <w:r w:rsidR="00121CC7">
        <w:rPr>
          <w:noProof/>
          <w:vertAlign w:val="subscript"/>
        </w:rPr>
        <w:drawing>
          <wp:inline distT="0" distB="0" distL="0" distR="0" wp14:anchorId="4E138F57" wp14:editId="0DE7F929">
            <wp:extent cx="7772400" cy="502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p w14:paraId="5A5F2965" w14:textId="612B3EAD" w:rsidR="00121CC7" w:rsidRDefault="00774234">
      <w:pPr>
        <w:rPr>
          <w:vertAlign w:val="subscript"/>
        </w:rPr>
      </w:pPr>
      <w:r>
        <w:rPr>
          <w:noProof/>
        </w:rPr>
        <w:lastRenderedPageBreak/>
        <mc:AlternateContent>
          <mc:Choice Requires="wps">
            <w:drawing>
              <wp:anchor distT="0" distB="0" distL="114300" distR="114300" simplePos="0" relativeHeight="251703296" behindDoc="0" locked="0" layoutInCell="1" allowOverlap="1" wp14:anchorId="14B31218" wp14:editId="0354AFF4">
                <wp:simplePos x="0" y="0"/>
                <wp:positionH relativeFrom="column">
                  <wp:posOffset>1565275</wp:posOffset>
                </wp:positionH>
                <wp:positionV relativeFrom="paragraph">
                  <wp:posOffset>769832</wp:posOffset>
                </wp:positionV>
                <wp:extent cx="430530" cy="650240"/>
                <wp:effectExtent l="0" t="0" r="0" b="0"/>
                <wp:wrapNone/>
                <wp:docPr id="1" name="Text Box 1"/>
                <wp:cNvGraphicFramePr/>
                <a:graphic xmlns:a="http://schemas.openxmlformats.org/drawingml/2006/main">
                  <a:graphicData uri="http://schemas.microsoft.com/office/word/2010/wordprocessingShape">
                    <wps:wsp>
                      <wps:cNvSpPr txBox="1"/>
                      <wps:spPr>
                        <a:xfrm>
                          <a:off x="0" y="0"/>
                          <a:ext cx="430530" cy="650240"/>
                        </a:xfrm>
                        <a:prstGeom prst="rect">
                          <a:avLst/>
                        </a:prstGeom>
                        <a:noFill/>
                        <a:ln w="6350">
                          <a:noFill/>
                        </a:ln>
                      </wps:spPr>
                      <wps:txbx>
                        <w:txbxContent>
                          <w:p w14:paraId="0A4AC98F" w14:textId="77777777" w:rsidR="00A17693" w:rsidRPr="00602CC7" w:rsidRDefault="00950D24">
                            <w:pPr>
                              <w:pStyle w:val="Heading3"/>
                              <w:rPr>
                                <w:rFonts w:ascii="Helvetica" w:hAnsi="Helvetica" w:cs="Times New Roman"/>
                                <w:b/>
                                <w:bCs/>
                                <w:i w:val="0"/>
                                <w:color w:val="000000" w:themeColor="text1"/>
                                <w:szCs w:val="48"/>
                              </w:rPr>
                            </w:pPr>
                            <w:r w:rsidRPr="00602CC7">
                              <w:rPr>
                                <w:rFonts w:ascii="Helvetica" w:hAnsi="Helvetica"/>
                                <w:b/>
                                <w:bCs/>
                                <w:i w:val="0"/>
                                <w:color w:val="000000" w:themeColor="text1"/>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31218" id="Text Box 1" o:spid="_x0000_s1071" type="#_x0000_t202" style="position:absolute;margin-left:123.25pt;margin-top:60.6pt;width:33.9pt;height:5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" filled="f" stroked="f" strokeweight=".5pt">
                <v:textbox>
                  <w:txbxContent>
                    <w:p w14:paraId="0A4AC98F" w14:textId="77777777" w:rsidR="00A17693" w:rsidRPr="00602CC7" w:rsidRDefault="00950D24">
                      <w:pPr>
                        <w:pStyle w:val="Heading3"/>
                        <w:rPr>
                          <w:rFonts w:ascii="Helvetica" w:hAnsi="Helvetica" w:cs="Times New Roman"/>
                          <w:b/>
                          <w:bCs/>
                          <w:i w:val="0"/>
                          <w:color w:val="000000" w:themeColor="text1"/>
                          <w:szCs w:val="48"/>
                        </w:rPr>
                      </w:pPr>
                      <w:r w:rsidRPr="00602CC7">
                        <w:rPr>
                          <w:rFonts w:ascii="Helvetica" w:hAnsi="Helvetica"/>
                          <w:b/>
                          <w:bCs/>
                          <w:i w:val="0"/>
                          <w:color w:val="000000" w:themeColor="text1"/>
                          <w:sz w:val="72"/>
                          <w:szCs w:val="72"/>
                        </w:rPr>
                        <w:t>7</w:t>
                      </w:r>
                    </w:p>
                  </w:txbxContent>
                </v:textbox>
              </v:shape>
            </w:pict>
          </mc:Fallback>
        </mc:AlternateContent>
      </w:r>
      <w:r w:rsidR="0089163E">
        <w:rPr>
          <w:noProof/>
          <w:vertAlign w:val="subscript"/>
        </w:rPr>
        <mc:AlternateContent>
          <mc:Choice Requires="wps">
            <w:drawing>
              <wp:anchor distT="0" distB="0" distL="114300" distR="114300" simplePos="0" relativeHeight="251712512" behindDoc="0" locked="0" layoutInCell="1" allowOverlap="1" wp14:anchorId="1C80CCC9" wp14:editId="5A20AFA9">
                <wp:simplePos x="0" y="0"/>
                <wp:positionH relativeFrom="column">
                  <wp:posOffset>1526540</wp:posOffset>
                </wp:positionH>
                <wp:positionV relativeFrom="paragraph">
                  <wp:posOffset>2954020</wp:posOffset>
                </wp:positionV>
                <wp:extent cx="571500" cy="8699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71500" cy="869950"/>
                        </a:xfrm>
                        <a:prstGeom prst="rect">
                          <a:avLst/>
                        </a:prstGeom>
                        <a:noFill/>
                        <a:ln w="6350">
                          <a:noFill/>
                        </a:ln>
                      </wps:spPr>
                      <wps:txbx>
                        <w:txbxContent>
                          <w:p w14:paraId="01906490" w14:textId="7C9DE792" w:rsidR="00BB461E" w:rsidRPr="00602CC7" w:rsidRDefault="00BB461E" w:rsidP="006F55F0">
                            <w:pPr>
                              <w:spacing w:before="0"/>
                              <w:rPr>
                                <w:rFonts w:ascii="Helvetica" w:hAnsi="Helvetica"/>
                                <w:b/>
                                <w:bCs/>
                                <w:color w:val="000000" w:themeColor="text1"/>
                                <w:sz w:val="72"/>
                                <w:szCs w:val="72"/>
                              </w:rPr>
                            </w:pPr>
                            <w:r w:rsidRPr="00602CC7">
                              <w:rPr>
                                <w:rFonts w:ascii="Helvetica" w:hAnsi="Helvetica"/>
                                <w:b/>
                                <w:bCs/>
                                <w:color w:val="000000" w:themeColor="text1"/>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0CCC9" id="Text Box 50" o:spid="_x0000_s1072" type="#_x0000_t202" style="position:absolute;margin-left:120.2pt;margin-top:232.6pt;width:45pt;height:6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" filled="f" stroked="f" strokeweight=".5pt">
                <v:textbox>
                  <w:txbxContent>
                    <w:p w14:paraId="01906490" w14:textId="7C9DE792" w:rsidR="00BB461E" w:rsidRPr="00602CC7" w:rsidRDefault="00BB461E" w:rsidP="006F55F0">
                      <w:pPr>
                        <w:spacing w:before="0"/>
                        <w:rPr>
                          <w:rFonts w:ascii="Helvetica" w:hAnsi="Helvetica"/>
                          <w:b/>
                          <w:bCs/>
                          <w:color w:val="000000" w:themeColor="text1"/>
                          <w:sz w:val="72"/>
                          <w:szCs w:val="72"/>
                        </w:rPr>
                      </w:pPr>
                      <w:r w:rsidRPr="00602CC7">
                        <w:rPr>
                          <w:rFonts w:ascii="Helvetica" w:hAnsi="Helvetica"/>
                          <w:b/>
                          <w:bCs/>
                          <w:color w:val="000000" w:themeColor="text1"/>
                          <w:sz w:val="72"/>
                          <w:szCs w:val="72"/>
                        </w:rPr>
                        <w:t>6</w:t>
                      </w:r>
                    </w:p>
                  </w:txbxContent>
                </v:textbox>
              </v:shape>
            </w:pict>
          </mc:Fallback>
        </mc:AlternateContent>
      </w:r>
      <w:r w:rsidR="0089163E" w:rsidRPr="009F7A53">
        <w:rPr>
          <w:noProof/>
          <w:vertAlign w:val="subscript"/>
        </w:rPr>
        <mc:AlternateContent>
          <mc:Choice Requires="wps">
            <w:drawing>
              <wp:anchor distT="0" distB="0" distL="114300" distR="114300" simplePos="0" relativeHeight="251701248" behindDoc="0" locked="0" layoutInCell="1" allowOverlap="1" wp14:anchorId="355B1E9F" wp14:editId="53104F62">
                <wp:simplePos x="0" y="0"/>
                <wp:positionH relativeFrom="column">
                  <wp:posOffset>1549400</wp:posOffset>
                </wp:positionH>
                <wp:positionV relativeFrom="paragraph">
                  <wp:posOffset>990600</wp:posOffset>
                </wp:positionV>
                <wp:extent cx="6007100" cy="48133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6007100" cy="4813300"/>
                        </a:xfrm>
                        <a:prstGeom prst="rect">
                          <a:avLst/>
                        </a:prstGeom>
                        <a:noFill/>
                        <a:ln w="6350">
                          <a:noFill/>
                        </a:ln>
                      </wps:spPr>
                      <wps:txbx>
                        <w:txbxContent>
                          <w:p w14:paraId="5F6EC566" w14:textId="5902E6C7" w:rsidR="00560ACB" w:rsidRPr="0089163E" w:rsidRDefault="00560ACB" w:rsidP="00560ACB">
                            <w:pPr>
                              <w:pStyle w:val="WOPBodyText"/>
                              <w:spacing w:before="120" w:line="300" w:lineRule="exact"/>
                              <w:ind w:left="432"/>
                              <w:rPr>
                                <w:rFonts w:ascii="Helvetica" w:hAnsi="Helvetica"/>
                                <w:b/>
                                <w:bCs/>
                                <w:color w:val="000000" w:themeColor="text1"/>
                                <w:sz w:val="28"/>
                                <w:szCs w:val="28"/>
                              </w:rPr>
                            </w:pPr>
                            <w:r w:rsidRPr="0089163E">
                              <w:rPr>
                                <w:rFonts w:ascii="Helvetica" w:hAnsi="Helvetica"/>
                                <w:b/>
                                <w:bCs/>
                                <w:color w:val="000000" w:themeColor="text1"/>
                                <w:sz w:val="28"/>
                                <w:szCs w:val="28"/>
                              </w:rPr>
                              <w:t>Semanas antes:</w:t>
                            </w:r>
                            <w:r w:rsidR="0089163E" w:rsidRPr="0089163E">
                              <w:rPr>
                                <w:rFonts w:ascii="Helvetica" w:hAnsi="Helvetica"/>
                                <w:b/>
                                <w:bCs/>
                                <w:color w:val="000000" w:themeColor="text1"/>
                                <w:sz w:val="28"/>
                                <w:szCs w:val="28"/>
                              </w:rPr>
                              <w:t xml:space="preserve"> </w:t>
                            </w:r>
                            <w:r w:rsidRPr="0089163E">
                              <w:rPr>
                                <w:rFonts w:ascii="Helvetica" w:hAnsi="Helvetica"/>
                                <w:b/>
                                <w:bCs/>
                                <w:color w:val="000000" w:themeColor="text1"/>
                                <w:sz w:val="28"/>
                                <w:szCs w:val="28"/>
                              </w:rPr>
                              <w:t xml:space="preserve">PLANIFIQUE CON ANTICIPACIÓN </w:t>
                            </w:r>
                          </w:p>
                          <w:p w14:paraId="3797D516"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Como equipo, organicen un comité de planificación</w:t>
                            </w:r>
                          </w:p>
                          <w:p w14:paraId="56D69092"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Reúnanse para planificar eventos especiales para la Semana de Oración.</w:t>
                            </w:r>
                          </w:p>
                          <w:p w14:paraId="00751A3E"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Pónganse en contacto con posibles expositores.</w:t>
                            </w:r>
                          </w:p>
                          <w:p w14:paraId="277C70E6"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Organicen un evento inaugural para cualquier programa nuevo que se lance durante la Semana de Oración.</w:t>
                            </w:r>
                          </w:p>
                          <w:p w14:paraId="6C04001E"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Planifiquen eventos especiales para los voluntarios del ministerio.</w:t>
                            </w:r>
                          </w:p>
                          <w:p w14:paraId="70857F10"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Desarrollen un plan y asignen personal de entre los voluntarios y miembros de la junta para que se comuniquen con los líderes de las iglesias.</w:t>
                            </w:r>
                          </w:p>
                          <w:p w14:paraId="4C686A4B" w14:textId="30302614"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Desarrollen un plan similar para cualquier actividad especial en la que puedan involucrar a funcionarios penitenciarios y líderes comunitarios y/o gubernamentales, así como a los medios de comunicación.</w:t>
                            </w:r>
                          </w:p>
                          <w:p w14:paraId="050A1250" w14:textId="631FBA2E" w:rsidR="0089163E" w:rsidRPr="0089163E" w:rsidRDefault="0089163E" w:rsidP="0089163E">
                            <w:pPr>
                              <w:pStyle w:val="WOPBodyText"/>
                              <w:spacing w:line="300" w:lineRule="exact"/>
                              <w:ind w:left="432"/>
                              <w:rPr>
                                <w:rFonts w:ascii="Helvetica" w:hAnsi="Helvetica"/>
                                <w:b/>
                                <w:bCs/>
                                <w:color w:val="000000" w:themeColor="text1"/>
                                <w:sz w:val="26"/>
                                <w:szCs w:val="26"/>
                              </w:rPr>
                            </w:pPr>
                            <w:r w:rsidRPr="0089163E">
                              <w:rPr>
                                <w:rFonts w:ascii="Helvetica" w:hAnsi="Helvetica"/>
                                <w:b/>
                                <w:bCs/>
                                <w:color w:val="000000" w:themeColor="text1"/>
                                <w:sz w:val="26"/>
                                <w:szCs w:val="26"/>
                              </w:rPr>
                              <w:t xml:space="preserve">Semanas antes: HAGAN LOS PREPARATIVOS </w:t>
                            </w:r>
                          </w:p>
                          <w:p w14:paraId="6E6D4061"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Comuníquense con los líderes de las iglesias locales y soliciten su participación.  </w:t>
                            </w:r>
                          </w:p>
                          <w:p w14:paraId="704BC7B7"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Distribuyan afiches y guías para líderes.</w:t>
                            </w:r>
                          </w:p>
                          <w:p w14:paraId="2639A8B3"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Pónganse en contacto con los funcionarios carcelarios y capellanes para planificar eventos dentro de la prisión o eventos externos que involucren a los reclusos. </w:t>
                            </w:r>
                          </w:p>
                          <w:p w14:paraId="0D09A031"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Hagan arreglos para involucrar a líderes comunitarios o funcionarios gubernamentales.</w:t>
                            </w:r>
                          </w:p>
                          <w:p w14:paraId="072D36B7" w14:textId="6D24F87D" w:rsidR="00602CC7"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Recluten a reclusos para que </w:t>
                            </w:r>
                            <w:r w:rsidR="003B671C">
                              <w:rPr>
                                <w:color w:val="000000" w:themeColor="text1"/>
                                <w:sz w:val="19"/>
                                <w:szCs w:val="19"/>
                                <w:lang w:val="es-NI"/>
                              </w:rPr>
                              <w:t>den a</w:t>
                            </w:r>
                            <w:r w:rsidRPr="0089163E">
                              <w:rPr>
                                <w:color w:val="000000" w:themeColor="text1"/>
                                <w:sz w:val="19"/>
                                <w:szCs w:val="19"/>
                                <w:lang w:val="es-NI"/>
                              </w:rPr>
                              <w:t xml:space="preserve"> conocer los eventos de la Semana de Oración dentro de las cárceles.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B1E9F" id="Text Box 44" o:spid="_x0000_s1073" type="#_x0000_t202" style="position:absolute;margin-left:122pt;margin-top:78pt;width:473pt;height:37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" filled="f" stroked="f" strokeweight=".5pt">
                <v:textbox>
                  <w:txbxContent>
                    <w:p w14:paraId="5F6EC566" w14:textId="5902E6C7" w:rsidR="00560ACB" w:rsidRPr="0089163E" w:rsidRDefault="00560ACB" w:rsidP="00560ACB">
                      <w:pPr>
                        <w:pStyle w:val="WOPBodyText"/>
                        <w:spacing w:before="120" w:line="300" w:lineRule="exact"/>
                        <w:ind w:left="432"/>
                        <w:rPr>
                          <w:rFonts w:ascii="Helvetica" w:hAnsi="Helvetica"/>
                          <w:b/>
                          <w:bCs/>
                          <w:color w:val="000000" w:themeColor="text1"/>
                          <w:sz w:val="28"/>
                          <w:szCs w:val="28"/>
                        </w:rPr>
                      </w:pPr>
                      <w:r w:rsidRPr="0089163E">
                        <w:rPr>
                          <w:rFonts w:ascii="Helvetica" w:hAnsi="Helvetica"/>
                          <w:b/>
                          <w:bCs/>
                          <w:color w:val="000000" w:themeColor="text1"/>
                          <w:sz w:val="28"/>
                          <w:szCs w:val="28"/>
                        </w:rPr>
                        <w:t>Semanas antes:</w:t>
                      </w:r>
                      <w:r w:rsidR="0089163E" w:rsidRPr="0089163E">
                        <w:rPr>
                          <w:rFonts w:ascii="Helvetica" w:hAnsi="Helvetica"/>
                          <w:b/>
                          <w:bCs/>
                          <w:color w:val="000000" w:themeColor="text1"/>
                          <w:sz w:val="28"/>
                          <w:szCs w:val="28"/>
                        </w:rPr>
                        <w:t xml:space="preserve"> </w:t>
                      </w:r>
                      <w:r w:rsidRPr="0089163E">
                        <w:rPr>
                          <w:rFonts w:ascii="Helvetica" w:hAnsi="Helvetica"/>
                          <w:b/>
                          <w:bCs/>
                          <w:color w:val="000000" w:themeColor="text1"/>
                          <w:sz w:val="28"/>
                          <w:szCs w:val="28"/>
                        </w:rPr>
                        <w:t xml:space="preserve">PLANIFIQUE CON ANTICIPACIÓN </w:t>
                      </w:r>
                    </w:p>
                    <w:p w14:paraId="3797D516"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Como equipo, organicen un comité de planificación</w:t>
                      </w:r>
                    </w:p>
                    <w:p w14:paraId="56D69092"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Reúnanse para planificar eventos especiales para la Semana de Oración.</w:t>
                      </w:r>
                    </w:p>
                    <w:p w14:paraId="00751A3E"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Pónganse en contacto con posibles expositores.</w:t>
                      </w:r>
                    </w:p>
                    <w:p w14:paraId="277C70E6"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Organicen un evento inaugural para cualquier programa nuevo que se lance durante la Semana de Oración.</w:t>
                      </w:r>
                    </w:p>
                    <w:p w14:paraId="6C04001E"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Planifiquen eventos especiales para los voluntarios del ministerio.</w:t>
                      </w:r>
                    </w:p>
                    <w:p w14:paraId="70857F10" w14:textId="77777777"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Desarrollen un plan y asignen personal de entre los voluntarios y miembros de la junta para que se comuniquen con los líderes de las iglesias.</w:t>
                      </w:r>
                    </w:p>
                    <w:p w14:paraId="4C686A4B" w14:textId="30302614" w:rsidR="00560ACB" w:rsidRPr="0089163E" w:rsidRDefault="00560ACB"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Desarrollen un plan similar para cualquier actividad especial en la que puedan involucrar a funcionarios penitenciarios y líderes comunitarios y/o gubernamentales, así como a los medios de comunicación.</w:t>
                      </w:r>
                    </w:p>
                    <w:p w14:paraId="050A1250" w14:textId="631FBA2E" w:rsidR="0089163E" w:rsidRPr="0089163E" w:rsidRDefault="0089163E" w:rsidP="0089163E">
                      <w:pPr>
                        <w:pStyle w:val="WOPBodyText"/>
                        <w:spacing w:line="300" w:lineRule="exact"/>
                        <w:ind w:left="432"/>
                        <w:rPr>
                          <w:rFonts w:ascii="Helvetica" w:hAnsi="Helvetica"/>
                          <w:b/>
                          <w:bCs/>
                          <w:color w:val="000000" w:themeColor="text1"/>
                          <w:sz w:val="26"/>
                          <w:szCs w:val="26"/>
                        </w:rPr>
                      </w:pPr>
                      <w:r w:rsidRPr="0089163E">
                        <w:rPr>
                          <w:rFonts w:ascii="Helvetica" w:hAnsi="Helvetica"/>
                          <w:b/>
                          <w:bCs/>
                          <w:color w:val="000000" w:themeColor="text1"/>
                          <w:sz w:val="26"/>
                          <w:szCs w:val="26"/>
                        </w:rPr>
                        <w:t xml:space="preserve">Semanas antes: HAGAN LOS PREPARATIVOS </w:t>
                      </w:r>
                    </w:p>
                    <w:p w14:paraId="6E6D4061"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Comuníquense con los líderes de las iglesias locales y soliciten su participación.  </w:t>
                      </w:r>
                    </w:p>
                    <w:p w14:paraId="704BC7B7"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Distribuyan afiches y guías para líderes.</w:t>
                      </w:r>
                    </w:p>
                    <w:p w14:paraId="2639A8B3"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Pónganse en contacto con los funcionarios carcelarios y capellanes para planificar eventos dentro de la prisión o eventos externos que involucren a los reclusos. </w:t>
                      </w:r>
                    </w:p>
                    <w:p w14:paraId="0D09A031" w14:textId="77777777" w:rsidR="0089163E"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Hagan arreglos para involucrar a líderes comunitarios o funcionarios gubernamentales.</w:t>
                      </w:r>
                    </w:p>
                    <w:p w14:paraId="072D36B7" w14:textId="6D24F87D" w:rsidR="00602CC7" w:rsidRPr="0089163E" w:rsidRDefault="0089163E" w:rsidP="0089163E">
                      <w:pPr>
                        <w:pStyle w:val="WOPBullets"/>
                        <w:numPr>
                          <w:ilvl w:val="0"/>
                          <w:numId w:val="14"/>
                        </w:numPr>
                        <w:spacing w:after="40" w:line="240" w:lineRule="exact"/>
                        <w:rPr>
                          <w:color w:val="000000" w:themeColor="text1"/>
                          <w:sz w:val="19"/>
                          <w:szCs w:val="19"/>
                          <w:lang w:val="es-NI"/>
                        </w:rPr>
                      </w:pPr>
                      <w:r w:rsidRPr="0089163E">
                        <w:rPr>
                          <w:color w:val="000000" w:themeColor="text1"/>
                          <w:sz w:val="19"/>
                          <w:szCs w:val="19"/>
                          <w:lang w:val="es-NI"/>
                        </w:rPr>
                        <w:t xml:space="preserve">Recluten a reclusos para que </w:t>
                      </w:r>
                      <w:r w:rsidR="003B671C">
                        <w:rPr>
                          <w:color w:val="000000" w:themeColor="text1"/>
                          <w:sz w:val="19"/>
                          <w:szCs w:val="19"/>
                          <w:lang w:val="es-NI"/>
                        </w:rPr>
                        <w:t>den a</w:t>
                      </w:r>
                      <w:r w:rsidRPr="0089163E">
                        <w:rPr>
                          <w:color w:val="000000" w:themeColor="text1"/>
                          <w:sz w:val="19"/>
                          <w:szCs w:val="19"/>
                          <w:lang w:val="es-NI"/>
                        </w:rPr>
                        <w:t xml:space="preserve"> conocer los eventos de la Semana de Oración dentro de las cárceles.</w:t>
                      </w:r>
                    </w:p>
                  </w:txbxContent>
                </v:textbox>
              </v:shape>
            </w:pict>
          </mc:Fallback>
        </mc:AlternateContent>
      </w:r>
      <w:r w:rsidR="00560ACB" w:rsidRPr="009F7A53">
        <w:rPr>
          <w:noProof/>
          <w:vertAlign w:val="subscript"/>
        </w:rPr>
        <mc:AlternateContent>
          <mc:Choice Requires="wps">
            <w:drawing>
              <wp:anchor distT="0" distB="0" distL="114300" distR="114300" simplePos="0" relativeHeight="251700224" behindDoc="0" locked="0" layoutInCell="1" allowOverlap="1" wp14:anchorId="5EBFD2D0" wp14:editId="44D59DB8">
                <wp:simplePos x="0" y="0"/>
                <wp:positionH relativeFrom="column">
                  <wp:posOffset>1587500</wp:posOffset>
                </wp:positionH>
                <wp:positionV relativeFrom="paragraph">
                  <wp:posOffset>152400</wp:posOffset>
                </wp:positionV>
                <wp:extent cx="6069330" cy="8382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069330" cy="838200"/>
                        </a:xfrm>
                        <a:prstGeom prst="rect">
                          <a:avLst/>
                        </a:prstGeom>
                        <a:noFill/>
                        <a:ln w="6350">
                          <a:noFill/>
                        </a:ln>
                      </wps:spPr>
                      <wps:txbx>
                        <w:txbxContent>
                          <w:p w14:paraId="7935147E" w14:textId="08689EFB" w:rsidR="00560ACB" w:rsidRPr="00560ACB" w:rsidRDefault="00560ACB" w:rsidP="00560ACB">
                            <w:pPr>
                              <w:pStyle w:val="Heading3"/>
                              <w:rPr>
                                <w:color w:val="000000" w:themeColor="text1"/>
                                <w:lang w:val="es-NI"/>
                              </w:rPr>
                            </w:pPr>
                            <w:r w:rsidRPr="00560ACB">
                              <w:rPr>
                                <w:color w:val="000000" w:themeColor="text1"/>
                                <w:lang w:val="es-NI"/>
                              </w:rPr>
                              <w:t xml:space="preserve">Planificación anticipada para </w:t>
                            </w:r>
                            <w:r>
                              <w:rPr>
                                <w:color w:val="000000" w:themeColor="text1"/>
                                <w:lang w:val="es-NI"/>
                              </w:rPr>
                              <w:br/>
                            </w:r>
                            <w:r w:rsidRPr="00560ACB">
                              <w:rPr>
                                <w:color w:val="000000" w:themeColor="text1"/>
                                <w:lang w:val="es-NI"/>
                              </w:rPr>
                              <w:t>la Semana de Oración</w:t>
                            </w:r>
                          </w:p>
                          <w:p w14:paraId="2F75DB58" w14:textId="12664A17" w:rsidR="009F7A53" w:rsidRPr="00560ACB" w:rsidRDefault="009F7A53" w:rsidP="009F7A53">
                            <w:pPr>
                              <w:pStyle w:val="Heading3"/>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FD2D0" id="Text Box 35" o:spid="_x0000_s1074" type="#_x0000_t202" style="position:absolute;margin-left:125pt;margin-top:12pt;width:477.9pt;height: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" filled="f" stroked="f" strokeweight=".5pt">
                <v:textbox>
                  <w:txbxContent>
                    <w:p w14:paraId="7935147E" w14:textId="08689EFB" w:rsidR="00560ACB" w:rsidRPr="00560ACB" w:rsidRDefault="00560ACB" w:rsidP="00560ACB">
                      <w:pPr>
                        <w:pStyle w:val="Heading3"/>
                        <w:rPr>
                          <w:color w:val="000000" w:themeColor="text1"/>
                          <w:lang w:val="es-NI"/>
                        </w:rPr>
                      </w:pPr>
                      <w:r w:rsidRPr="00560ACB">
                        <w:rPr>
                          <w:color w:val="000000" w:themeColor="text1"/>
                          <w:lang w:val="es-NI"/>
                        </w:rPr>
                        <w:t xml:space="preserve">Planificación anticipada para </w:t>
                      </w:r>
                      <w:r>
                        <w:rPr>
                          <w:color w:val="000000" w:themeColor="text1"/>
                          <w:lang w:val="es-NI"/>
                        </w:rPr>
                        <w:br/>
                      </w:r>
                      <w:r w:rsidRPr="00560ACB">
                        <w:rPr>
                          <w:color w:val="000000" w:themeColor="text1"/>
                          <w:lang w:val="es-NI"/>
                        </w:rPr>
                        <w:t>la Semana de Oración</w:t>
                      </w:r>
                    </w:p>
                    <w:p w14:paraId="2F75DB58" w14:textId="12664A17" w:rsidR="009F7A53" w:rsidRPr="00560ACB" w:rsidRDefault="009F7A53" w:rsidP="009F7A53">
                      <w:pPr>
                        <w:pStyle w:val="Heading3"/>
                        <w:rPr>
                          <w:color w:val="000000" w:themeColor="text1"/>
                        </w:rPr>
                      </w:pPr>
                    </w:p>
                  </w:txbxContent>
                </v:textbox>
              </v:shape>
            </w:pict>
          </mc:Fallback>
        </mc:AlternateContent>
      </w:r>
      <w:r w:rsidR="00DD7793">
        <w:rPr>
          <w:noProof/>
          <w:vertAlign w:val="subscript"/>
        </w:rPr>
        <mc:AlternateContent>
          <mc:Choice Requires="wps">
            <w:drawing>
              <wp:anchor distT="0" distB="0" distL="114300" distR="114300" simplePos="0" relativeHeight="251741184" behindDoc="0" locked="0" layoutInCell="1" allowOverlap="1" wp14:anchorId="36A5286C" wp14:editId="75652FB0">
                <wp:simplePos x="0" y="0"/>
                <wp:positionH relativeFrom="column">
                  <wp:posOffset>17145</wp:posOffset>
                </wp:positionH>
                <wp:positionV relativeFrom="paragraph">
                  <wp:posOffset>4721176</wp:posOffset>
                </wp:positionV>
                <wp:extent cx="7754816" cy="272122"/>
                <wp:effectExtent l="0" t="0" r="0" b="0"/>
                <wp:wrapNone/>
                <wp:docPr id="56" name="Text Box 56"/>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D59C070" w14:textId="3AC9320B" w:rsidR="00DD7793" w:rsidRPr="00610A68" w:rsidRDefault="00DD7793" w:rsidP="00DD7793">
                            <w:pPr>
                              <w:pStyle w:val="WOPBodyText"/>
                              <w:jc w:val="center"/>
                              <w:rPr>
                                <w:color w:val="FFFFFF" w:themeColor="background1"/>
                              </w:rPr>
                            </w:pPr>
                            <w:r>
                              <w:rPr>
                                <w:color w:val="FFFFFF" w:themeColor="background1"/>
                              </w:rPr>
                              <w:t>9</w:t>
                            </w:r>
                          </w:p>
                          <w:p w14:paraId="57387D33"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5286C" id="Text Box 56" o:spid="_x0000_s1075" type="#_x0000_t202" style="position:absolute;margin-left:1.35pt;margin-top:371.75pt;width:610.6pt;height:21.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" filled="f" stroked="f" strokeweight=".5pt">
                <v:textbox>
                  <w:txbxContent>
                    <w:p w14:paraId="5D59C070" w14:textId="3AC9320B" w:rsidR="00DD7793" w:rsidRPr="00610A68" w:rsidRDefault="00DD7793" w:rsidP="00DD7793">
                      <w:pPr>
                        <w:pStyle w:val="WOPBodyText"/>
                        <w:jc w:val="center"/>
                        <w:rPr>
                          <w:color w:val="FFFFFF" w:themeColor="background1"/>
                        </w:rPr>
                      </w:pPr>
                      <w:r>
                        <w:rPr>
                          <w:color w:val="FFFFFF" w:themeColor="background1"/>
                        </w:rPr>
                        <w:t>9</w:t>
                      </w:r>
                    </w:p>
                    <w:p w14:paraId="57387D33" w14:textId="77777777" w:rsidR="00DD7793" w:rsidRDefault="00DD7793" w:rsidP="00DD7793"/>
                  </w:txbxContent>
                </v:textbox>
              </v:shape>
            </w:pict>
          </mc:Fallback>
        </mc:AlternateContent>
      </w:r>
      <w:r w:rsidR="00121CC7">
        <w:rPr>
          <w:noProof/>
          <w:vertAlign w:val="subscript"/>
        </w:rPr>
        <w:drawing>
          <wp:inline distT="0" distB="0" distL="0" distR="0" wp14:anchorId="3CD466BE" wp14:editId="30C4AC28">
            <wp:extent cx="7772400" cy="502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5643C2AB" w14:textId="60EDFF23" w:rsidR="00121CC7" w:rsidRDefault="00BE6916">
      <w:pPr>
        <w:rPr>
          <w:vertAlign w:val="subscript"/>
        </w:rPr>
      </w:pPr>
      <w:r>
        <w:rPr>
          <w:noProof/>
        </w:rPr>
        <w:lastRenderedPageBreak/>
        <mc:AlternateContent>
          <mc:Choice Requires="wps">
            <w:drawing>
              <wp:anchor distT="0" distB="0" distL="114300" distR="114300" simplePos="0" relativeHeight="251788288" behindDoc="0" locked="0" layoutInCell="1" allowOverlap="1" wp14:anchorId="11A00648" wp14:editId="47AC23DB">
                <wp:simplePos x="0" y="0"/>
                <wp:positionH relativeFrom="column">
                  <wp:posOffset>786130</wp:posOffset>
                </wp:positionH>
                <wp:positionV relativeFrom="paragraph">
                  <wp:posOffset>3182620</wp:posOffset>
                </wp:positionV>
                <wp:extent cx="2328545" cy="4572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328545" cy="457200"/>
                        </a:xfrm>
                        <a:prstGeom prst="rect">
                          <a:avLst/>
                        </a:prstGeom>
                        <a:noFill/>
                        <a:ln w="6350">
                          <a:noFill/>
                        </a:ln>
                      </wps:spPr>
                      <wps:txbx>
                        <w:txbxContent>
                          <w:p w14:paraId="0DE2B4B3"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 xml:space="preserve">FORTALEZA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00648" id="Text Box 70" o:spid="_x0000_s1076" type="#_x0000_t202" style="position:absolute;margin-left:61.9pt;margin-top:250.6pt;width:183.35pt;height:3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" filled="f" stroked="f" strokeweight=".5pt">
                <v:textbox>
                  <w:txbxContent>
                    <w:p w14:paraId="0DE2B4B3" w14:textId="77777777" w:rsidR="00BE6916" w:rsidRPr="00BE6916" w:rsidRDefault="00BE6916" w:rsidP="00BE6916">
                      <w:pPr>
                        <w:adjustRightInd w:val="0"/>
                        <w:snapToGrid w:val="0"/>
                        <w:spacing w:before="0" w:line="520" w:lineRule="exact"/>
                        <w:ind w:right="864"/>
                        <w:jc w:val="center"/>
                        <w:rPr>
                          <w:rFonts w:ascii="Times New Roman" w:hAnsi="Times New Roman" w:cs="Times New Roman"/>
                          <w:i/>
                          <w:iCs/>
                          <w:color w:val="000000" w:themeColor="text1"/>
                          <w:position w:val="-6"/>
                          <w:sz w:val="48"/>
                          <w:szCs w:val="48"/>
                        </w:rPr>
                      </w:pPr>
                      <w:r w:rsidRPr="00BE6916">
                        <w:rPr>
                          <w:rFonts w:ascii="Times New Roman" w:hAnsi="Times New Roman" w:cs="Times New Roman"/>
                          <w:i/>
                          <w:iCs/>
                          <w:color w:val="000000" w:themeColor="text1"/>
                          <w:position w:val="-6"/>
                          <w:sz w:val="48"/>
                          <w:szCs w:val="48"/>
                        </w:rPr>
                        <w:t xml:space="preserve">FORTALEZA </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62A4CAA9" wp14:editId="720868DF">
                <wp:simplePos x="0" y="0"/>
                <wp:positionH relativeFrom="column">
                  <wp:posOffset>676487</wp:posOffset>
                </wp:positionH>
                <wp:positionV relativeFrom="paragraph">
                  <wp:posOffset>3441065</wp:posOffset>
                </wp:positionV>
                <wp:extent cx="2173605" cy="913765"/>
                <wp:effectExtent l="0" t="0" r="0" b="0"/>
                <wp:wrapNone/>
                <wp:docPr id="71" name="Text Box 71"/>
                <wp:cNvGraphicFramePr/>
                <a:graphic xmlns:a="http://schemas.openxmlformats.org/drawingml/2006/main">
                  <a:graphicData uri="http://schemas.microsoft.com/office/word/2010/wordprocessingShape">
                    <wps:wsp>
                      <wps:cNvSpPr txBox="1"/>
                      <wps:spPr>
                        <a:xfrm>
                          <a:off x="0" y="0"/>
                          <a:ext cx="2173605" cy="913765"/>
                        </a:xfrm>
                        <a:prstGeom prst="rect">
                          <a:avLst/>
                        </a:prstGeom>
                        <a:noFill/>
                        <a:ln w="6350">
                          <a:noFill/>
                        </a:ln>
                      </wps:spPr>
                      <wps:txbx>
                        <w:txbxContent>
                          <w:p w14:paraId="4D3AE3E9"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72"/>
                                <w:szCs w:val="72"/>
                              </w:rPr>
                            </w:pPr>
                            <w:r w:rsidRPr="00BE6916">
                              <w:rPr>
                                <w:color w:val="000000" w:themeColor="text1"/>
                                <w:sz w:val="72"/>
                                <w:szCs w:val="72"/>
                              </w:rPr>
                              <w:t>canción</w:t>
                            </w:r>
                          </w:p>
                          <w:p w14:paraId="674633EA" w14:textId="77777777" w:rsidR="00BE6916" w:rsidRPr="00BE6916" w:rsidRDefault="00BE6916" w:rsidP="00BE6916">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4CAA9" id="Text Box 71" o:spid="_x0000_s1077" type="#_x0000_t202" style="position:absolute;margin-left:53.25pt;margin-top:270.95pt;width:171.15pt;height:71.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" filled="f" stroked="f" strokeweight=".5pt">
                <v:textbox>
                  <w:txbxContent>
                    <w:p w14:paraId="4D3AE3E9" w14:textId="77777777" w:rsidR="00BE6916" w:rsidRPr="00BE6916" w:rsidRDefault="00BE6916" w:rsidP="00BE6916">
                      <w:pPr>
                        <w:adjustRightInd w:val="0"/>
                        <w:snapToGrid w:val="0"/>
                        <w:spacing w:line="360" w:lineRule="auto"/>
                        <w:jc w:val="center"/>
                        <w:rPr>
                          <w:rFonts w:ascii="Times New Roman" w:hAnsi="Times New Roman" w:cs="Times New Roman"/>
                          <w:i/>
                          <w:iCs/>
                          <w:color w:val="000000" w:themeColor="text1"/>
                          <w:sz w:val="72"/>
                          <w:szCs w:val="72"/>
                        </w:rPr>
                      </w:pPr>
                      <w:proofErr w:type="spellStart"/>
                      <w:r w:rsidRPr="00BE6916">
                        <w:rPr>
                          <w:color w:val="000000" w:themeColor="text1"/>
                          <w:sz w:val="72"/>
                          <w:szCs w:val="72"/>
                        </w:rPr>
                        <w:t>canción</w:t>
                      </w:r>
                      <w:proofErr w:type="spellEnd"/>
                    </w:p>
                    <w:p w14:paraId="674633EA" w14:textId="77777777" w:rsidR="00BE6916" w:rsidRPr="00BE6916" w:rsidRDefault="00BE6916" w:rsidP="00BE6916">
                      <w:pPr>
                        <w:adjustRightInd w:val="0"/>
                        <w:snapToGrid w:val="0"/>
                        <w:spacing w:line="360" w:lineRule="auto"/>
                        <w:jc w:val="center"/>
                        <w:rPr>
                          <w:rFonts w:ascii="HELVETICA OBLIQUE" w:hAnsi="HELVETICA OBLIQUE" w:cs="Times New Roman"/>
                          <w:i/>
                          <w:iCs/>
                          <w:color w:val="FFFFFF" w:themeColor="background1"/>
                          <w:sz w:val="56"/>
                          <w:szCs w:val="56"/>
                        </w:rPr>
                      </w:pPr>
                      <w:r w:rsidRPr="00BE6916">
                        <w:rPr>
                          <w:rFonts w:ascii="HELVETICA OBLIQUE" w:hAnsi="HELVETICA OBLIQUE" w:cs="Times New Roman"/>
                          <w:i/>
                          <w:iCs/>
                          <w:color w:val="FFFFFF" w:themeColor="background1"/>
                          <w:sz w:val="56"/>
                          <w:szCs w:val="56"/>
                        </w:rPr>
                        <w:t xml:space="preserve">                                                                  </w:t>
                      </w:r>
                    </w:p>
                  </w:txbxContent>
                </v:textbox>
              </v:shape>
            </w:pict>
          </mc:Fallback>
        </mc:AlternateContent>
      </w:r>
      <w:r w:rsidR="0089163E">
        <w:rPr>
          <w:noProof/>
          <w:vertAlign w:val="subscript"/>
        </w:rPr>
        <mc:AlternateContent>
          <mc:Choice Requires="wps">
            <w:drawing>
              <wp:anchor distT="0" distB="0" distL="114300" distR="114300" simplePos="0" relativeHeight="251716608" behindDoc="0" locked="0" layoutInCell="1" allowOverlap="1" wp14:anchorId="1C82ACEB" wp14:editId="50504E35">
                <wp:simplePos x="0" y="0"/>
                <wp:positionH relativeFrom="column">
                  <wp:posOffset>491490</wp:posOffset>
                </wp:positionH>
                <wp:positionV relativeFrom="paragraph">
                  <wp:posOffset>1196340</wp:posOffset>
                </wp:positionV>
                <wp:extent cx="606425" cy="52578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606425" cy="525780"/>
                        </a:xfrm>
                        <a:prstGeom prst="rect">
                          <a:avLst/>
                        </a:prstGeom>
                        <a:noFill/>
                        <a:ln w="6350">
                          <a:noFill/>
                        </a:ln>
                      </wps:spPr>
                      <wps:txbx>
                        <w:txbxContent>
                          <w:p w14:paraId="16206CC4" w14:textId="7BF978F1" w:rsidR="00BB461E" w:rsidRPr="00195EF0" w:rsidRDefault="00BB461E" w:rsidP="006F55F0">
                            <w:pPr>
                              <w:spacing w:before="0"/>
                              <w:rPr>
                                <w:rFonts w:ascii="Helvetica" w:hAnsi="Helvetica"/>
                                <w:b/>
                                <w:bCs/>
                                <w:color w:val="000000" w:themeColor="text1"/>
                                <w:sz w:val="72"/>
                                <w:szCs w:val="72"/>
                              </w:rPr>
                            </w:pPr>
                            <w:r w:rsidRPr="00195EF0">
                              <w:rPr>
                                <w:rFonts w:ascii="Helvetica" w:hAnsi="Helvetica"/>
                                <w:b/>
                                <w:bCs/>
                                <w:color w:val="000000" w:themeColor="text1"/>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2ACEB" id="Text Box 54" o:spid="_x0000_s1078" type="#_x0000_t202" style="position:absolute;margin-left:38.7pt;margin-top:94.2pt;width:47.75pt;height:4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" filled="f" stroked="f" strokeweight=".5pt">
                <v:textbox>
                  <w:txbxContent>
                    <w:p w14:paraId="16206CC4" w14:textId="7BF978F1" w:rsidR="00BB461E" w:rsidRPr="00195EF0" w:rsidRDefault="00BB461E" w:rsidP="006F55F0">
                      <w:pPr>
                        <w:spacing w:before="0"/>
                        <w:rPr>
                          <w:rFonts w:ascii="Helvetica" w:hAnsi="Helvetica"/>
                          <w:b/>
                          <w:bCs/>
                          <w:color w:val="000000" w:themeColor="text1"/>
                          <w:sz w:val="72"/>
                          <w:szCs w:val="72"/>
                        </w:rPr>
                      </w:pPr>
                      <w:r w:rsidRPr="00195EF0">
                        <w:rPr>
                          <w:rFonts w:ascii="Helvetica" w:hAnsi="Helvetica"/>
                          <w:b/>
                          <w:bCs/>
                          <w:color w:val="000000" w:themeColor="text1"/>
                          <w:sz w:val="72"/>
                          <w:szCs w:val="72"/>
                        </w:rPr>
                        <w:t>2</w:t>
                      </w:r>
                    </w:p>
                  </w:txbxContent>
                </v:textbox>
              </v:shape>
            </w:pict>
          </mc:Fallback>
        </mc:AlternateContent>
      </w:r>
      <w:r w:rsidR="0089163E" w:rsidRPr="00FD058A">
        <w:rPr>
          <w:noProof/>
          <w:vertAlign w:val="subscript"/>
        </w:rPr>
        <mc:AlternateContent>
          <mc:Choice Requires="wps">
            <w:drawing>
              <wp:anchor distT="0" distB="0" distL="114300" distR="114300" simplePos="0" relativeHeight="251706368" behindDoc="0" locked="0" layoutInCell="1" allowOverlap="1" wp14:anchorId="18964E31" wp14:editId="373A8822">
                <wp:simplePos x="0" y="0"/>
                <wp:positionH relativeFrom="column">
                  <wp:posOffset>495300</wp:posOffset>
                </wp:positionH>
                <wp:positionV relativeFrom="paragraph">
                  <wp:posOffset>495300</wp:posOffset>
                </wp:positionV>
                <wp:extent cx="5520690" cy="462216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520690" cy="4622165"/>
                        </a:xfrm>
                        <a:prstGeom prst="rect">
                          <a:avLst/>
                        </a:prstGeom>
                        <a:noFill/>
                        <a:ln w="6350">
                          <a:noFill/>
                        </a:ln>
                      </wps:spPr>
                      <wps:txbx>
                        <w:txbxContent>
                          <w:p w14:paraId="74F96B96" w14:textId="4CAE843A" w:rsidR="0089163E" w:rsidRPr="0089163E" w:rsidRDefault="0089163E" w:rsidP="0089163E">
                            <w:pPr>
                              <w:pStyle w:val="WOPBodyText"/>
                              <w:spacing w:line="300" w:lineRule="exact"/>
                              <w:ind w:left="432"/>
                              <w:rPr>
                                <w:rFonts w:ascii="Helvetica" w:hAnsi="Helvetica"/>
                                <w:b/>
                                <w:bCs/>
                                <w:color w:val="000000" w:themeColor="text1"/>
                                <w:sz w:val="26"/>
                                <w:szCs w:val="26"/>
                                <w:lang w:val="es-NI"/>
                              </w:rPr>
                            </w:pPr>
                            <w:r w:rsidRPr="0089163E">
                              <w:rPr>
                                <w:rFonts w:ascii="Helvetica" w:hAnsi="Helvetica"/>
                                <w:b/>
                                <w:bCs/>
                                <w:color w:val="000000" w:themeColor="text1"/>
                                <w:sz w:val="26"/>
                                <w:szCs w:val="26"/>
                                <w:lang w:val="es-NI"/>
                              </w:rPr>
                              <w:t xml:space="preserve">Semanas antes: PUBLICITEN LA SEMANA DE ORACIÓN   </w:t>
                            </w:r>
                          </w:p>
                          <w:p w14:paraId="1FA15221" w14:textId="77777777" w:rsidR="0089163E" w:rsidRPr="0089163E" w:rsidRDefault="0089163E" w:rsidP="0089163E">
                            <w:pPr>
                              <w:pStyle w:val="WOPBullets"/>
                              <w:numPr>
                                <w:ilvl w:val="0"/>
                                <w:numId w:val="39"/>
                              </w:numPr>
                              <w:spacing w:after="40" w:line="240" w:lineRule="exact"/>
                              <w:rPr>
                                <w:color w:val="000000" w:themeColor="text1"/>
                                <w:sz w:val="19"/>
                                <w:szCs w:val="19"/>
                                <w:lang w:val="es-NI"/>
                              </w:rPr>
                            </w:pPr>
                            <w:r w:rsidRPr="0089163E">
                              <w:rPr>
                                <w:color w:val="000000" w:themeColor="text1"/>
                                <w:sz w:val="19"/>
                                <w:szCs w:val="19"/>
                                <w:lang w:val="es-NI"/>
                              </w:rPr>
                              <w:t>Envíen comunicados de prensa a los periódicos locales y a las estaciones de radio y televisión</w:t>
                            </w:r>
                          </w:p>
                          <w:p w14:paraId="234B5C99" w14:textId="0E19C8F9" w:rsidR="0089163E" w:rsidRPr="0089163E" w:rsidRDefault="0089163E" w:rsidP="0089163E">
                            <w:pPr>
                              <w:pStyle w:val="WOPBullets"/>
                              <w:numPr>
                                <w:ilvl w:val="0"/>
                                <w:numId w:val="39"/>
                              </w:numPr>
                              <w:spacing w:after="40" w:line="240" w:lineRule="exact"/>
                              <w:rPr>
                                <w:color w:val="000000" w:themeColor="text1"/>
                                <w:sz w:val="19"/>
                                <w:szCs w:val="19"/>
                                <w:lang w:val="es-NI"/>
                              </w:rPr>
                            </w:pPr>
                            <w:r w:rsidRPr="0089163E">
                              <w:rPr>
                                <w:color w:val="000000" w:themeColor="text1"/>
                                <w:sz w:val="19"/>
                                <w:szCs w:val="19"/>
                                <w:lang w:val="es-NI"/>
                              </w:rPr>
                              <w:t>Hagan llamadas personales a representantes de los medios de comunicación e invítenlos a reportar acerca de los eventos especiales de la Semana de Oración.</w:t>
                            </w:r>
                          </w:p>
                          <w:p w14:paraId="2EC85C6B" w14:textId="2D2C3FFD" w:rsidR="0089163E" w:rsidRPr="0089163E" w:rsidRDefault="0089163E" w:rsidP="0089163E">
                            <w:pPr>
                              <w:pStyle w:val="WOPBodyText"/>
                              <w:spacing w:before="120"/>
                              <w:ind w:left="432"/>
                              <w:rPr>
                                <w:rFonts w:ascii="Helvetica" w:hAnsi="Helvetica"/>
                                <w:b/>
                                <w:bCs/>
                                <w:color w:val="000000" w:themeColor="text1"/>
                                <w:sz w:val="26"/>
                                <w:szCs w:val="26"/>
                              </w:rPr>
                            </w:pPr>
                            <w:r w:rsidRPr="0089163E">
                              <w:rPr>
                                <w:rFonts w:ascii="Helvetica" w:hAnsi="Helvetica"/>
                                <w:b/>
                                <w:bCs/>
                                <w:color w:val="000000" w:themeColor="text1"/>
                                <w:sz w:val="26"/>
                                <w:szCs w:val="26"/>
                              </w:rPr>
                              <w:t>Semanas antes: FINALICEN LOS DETALLES</w:t>
                            </w:r>
                          </w:p>
                          <w:p w14:paraId="578E3B61" w14:textId="77777777" w:rsidR="0089163E" w:rsidRPr="0089163E" w:rsidRDefault="0089163E" w:rsidP="0089163E">
                            <w:pPr>
                              <w:pStyle w:val="WOPBullets"/>
                              <w:numPr>
                                <w:ilvl w:val="0"/>
                                <w:numId w:val="40"/>
                              </w:numPr>
                              <w:spacing w:after="40" w:line="240" w:lineRule="exact"/>
                              <w:rPr>
                                <w:color w:val="000000" w:themeColor="text1"/>
                                <w:sz w:val="19"/>
                                <w:szCs w:val="19"/>
                                <w:lang w:val="es-NI"/>
                              </w:rPr>
                            </w:pPr>
                            <w:r w:rsidRPr="0089163E">
                              <w:rPr>
                                <w:color w:val="000000" w:themeColor="text1"/>
                                <w:sz w:val="19"/>
                                <w:szCs w:val="19"/>
                                <w:lang w:val="es-NI"/>
                              </w:rPr>
                              <w:t>Verifiquen todos los detalles de último minuto.</w:t>
                            </w:r>
                          </w:p>
                          <w:p w14:paraId="0688CF29" w14:textId="77777777" w:rsidR="0089163E" w:rsidRPr="0089163E" w:rsidRDefault="0089163E" w:rsidP="0089163E">
                            <w:pPr>
                              <w:pStyle w:val="WOPBullets"/>
                              <w:numPr>
                                <w:ilvl w:val="0"/>
                                <w:numId w:val="40"/>
                              </w:numPr>
                              <w:spacing w:after="40" w:line="240" w:lineRule="exact"/>
                              <w:rPr>
                                <w:color w:val="000000" w:themeColor="text1"/>
                                <w:sz w:val="19"/>
                                <w:szCs w:val="19"/>
                                <w:lang w:val="es-NI"/>
                              </w:rPr>
                            </w:pPr>
                            <w:r w:rsidRPr="0089163E">
                              <w:rPr>
                                <w:color w:val="000000" w:themeColor="text1"/>
                                <w:sz w:val="19"/>
                                <w:szCs w:val="19"/>
                                <w:lang w:val="es-NI"/>
                              </w:rPr>
                              <w:t>Pónganse en contacto con líderes de iglesias locales y funcionarios penitenciarios y revisen los planes.</w:t>
                            </w:r>
                          </w:p>
                          <w:p w14:paraId="189A321E" w14:textId="2DF886BF" w:rsidR="00FD058A" w:rsidRPr="0089163E" w:rsidRDefault="00FD058A" w:rsidP="00174F89">
                            <w:pPr>
                              <w:spacing w:line="320" w:lineRule="exact"/>
                              <w:ind w:left="432"/>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64E31" id="Text Box 46" o:spid="_x0000_s1079" type="#_x0000_t202" style="position:absolute;margin-left:39pt;margin-top:39pt;width:434.7pt;height:363.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" filled="f" stroked="f" strokeweight=".5pt">
                <v:textbox>
                  <w:txbxContent>
                    <w:p w14:paraId="74F96B96" w14:textId="4CAE843A" w:rsidR="0089163E" w:rsidRPr="0089163E" w:rsidRDefault="0089163E" w:rsidP="0089163E">
                      <w:pPr>
                        <w:pStyle w:val="WOPBodyText"/>
                        <w:spacing w:line="300" w:lineRule="exact"/>
                        <w:ind w:left="432"/>
                        <w:rPr>
                          <w:rFonts w:ascii="Helvetica" w:hAnsi="Helvetica"/>
                          <w:b/>
                          <w:bCs/>
                          <w:color w:val="000000" w:themeColor="text1"/>
                          <w:sz w:val="26"/>
                          <w:szCs w:val="26"/>
                          <w:lang w:val="es-NI"/>
                        </w:rPr>
                      </w:pPr>
                      <w:r w:rsidRPr="0089163E">
                        <w:rPr>
                          <w:rFonts w:ascii="Helvetica" w:hAnsi="Helvetica"/>
                          <w:b/>
                          <w:bCs/>
                          <w:color w:val="000000" w:themeColor="text1"/>
                          <w:sz w:val="26"/>
                          <w:szCs w:val="26"/>
                          <w:lang w:val="es-NI"/>
                        </w:rPr>
                        <w:t xml:space="preserve">Semanas antes: PUBLICITEN LA SEMANA DE ORACIÓN   </w:t>
                      </w:r>
                    </w:p>
                    <w:p w14:paraId="1FA15221" w14:textId="77777777" w:rsidR="0089163E" w:rsidRPr="0089163E" w:rsidRDefault="0089163E" w:rsidP="0089163E">
                      <w:pPr>
                        <w:pStyle w:val="WOPBullets"/>
                        <w:numPr>
                          <w:ilvl w:val="0"/>
                          <w:numId w:val="39"/>
                        </w:numPr>
                        <w:spacing w:after="40" w:line="240" w:lineRule="exact"/>
                        <w:rPr>
                          <w:color w:val="000000" w:themeColor="text1"/>
                          <w:sz w:val="19"/>
                          <w:szCs w:val="19"/>
                          <w:lang w:val="es-NI"/>
                        </w:rPr>
                      </w:pPr>
                      <w:r w:rsidRPr="0089163E">
                        <w:rPr>
                          <w:color w:val="000000" w:themeColor="text1"/>
                          <w:sz w:val="19"/>
                          <w:szCs w:val="19"/>
                          <w:lang w:val="es-NI"/>
                        </w:rPr>
                        <w:t>Envíen comunicados de prensa a los periódicos locales y a las estaciones de radio y televisión</w:t>
                      </w:r>
                    </w:p>
                    <w:p w14:paraId="234B5C99" w14:textId="0E19C8F9" w:rsidR="0089163E" w:rsidRPr="0089163E" w:rsidRDefault="0089163E" w:rsidP="0089163E">
                      <w:pPr>
                        <w:pStyle w:val="WOPBullets"/>
                        <w:numPr>
                          <w:ilvl w:val="0"/>
                          <w:numId w:val="39"/>
                        </w:numPr>
                        <w:spacing w:after="40" w:line="240" w:lineRule="exact"/>
                        <w:rPr>
                          <w:color w:val="000000" w:themeColor="text1"/>
                          <w:sz w:val="19"/>
                          <w:szCs w:val="19"/>
                          <w:lang w:val="es-NI"/>
                        </w:rPr>
                      </w:pPr>
                      <w:r w:rsidRPr="0089163E">
                        <w:rPr>
                          <w:color w:val="000000" w:themeColor="text1"/>
                          <w:sz w:val="19"/>
                          <w:szCs w:val="19"/>
                          <w:lang w:val="es-NI"/>
                        </w:rPr>
                        <w:t>Hagan llamadas personales a representantes de los medios de comunicación e invítenlos a reportar acerca de los eventos especiales de la Semana de Oración.</w:t>
                      </w:r>
                    </w:p>
                    <w:p w14:paraId="2EC85C6B" w14:textId="2D2C3FFD" w:rsidR="0089163E" w:rsidRPr="0089163E" w:rsidRDefault="0089163E" w:rsidP="0089163E">
                      <w:pPr>
                        <w:pStyle w:val="WOPBodyText"/>
                        <w:spacing w:before="120"/>
                        <w:ind w:left="432"/>
                        <w:rPr>
                          <w:rFonts w:ascii="Helvetica" w:hAnsi="Helvetica"/>
                          <w:b/>
                          <w:bCs/>
                          <w:color w:val="000000" w:themeColor="text1"/>
                          <w:sz w:val="26"/>
                          <w:szCs w:val="26"/>
                        </w:rPr>
                      </w:pPr>
                      <w:proofErr w:type="spellStart"/>
                      <w:r w:rsidRPr="0089163E">
                        <w:rPr>
                          <w:rFonts w:ascii="Helvetica" w:hAnsi="Helvetica"/>
                          <w:b/>
                          <w:bCs/>
                          <w:color w:val="000000" w:themeColor="text1"/>
                          <w:sz w:val="26"/>
                          <w:szCs w:val="26"/>
                        </w:rPr>
                        <w:t>Semanas</w:t>
                      </w:r>
                      <w:proofErr w:type="spellEnd"/>
                      <w:r w:rsidRPr="0089163E">
                        <w:rPr>
                          <w:rFonts w:ascii="Helvetica" w:hAnsi="Helvetica"/>
                          <w:b/>
                          <w:bCs/>
                          <w:color w:val="000000" w:themeColor="text1"/>
                          <w:sz w:val="26"/>
                          <w:szCs w:val="26"/>
                        </w:rPr>
                        <w:t xml:space="preserve"> antes: FINALICEN LOS DETALLES</w:t>
                      </w:r>
                    </w:p>
                    <w:p w14:paraId="578E3B61" w14:textId="77777777" w:rsidR="0089163E" w:rsidRPr="0089163E" w:rsidRDefault="0089163E" w:rsidP="0089163E">
                      <w:pPr>
                        <w:pStyle w:val="WOPBullets"/>
                        <w:numPr>
                          <w:ilvl w:val="0"/>
                          <w:numId w:val="40"/>
                        </w:numPr>
                        <w:spacing w:after="40" w:line="240" w:lineRule="exact"/>
                        <w:rPr>
                          <w:color w:val="000000" w:themeColor="text1"/>
                          <w:sz w:val="19"/>
                          <w:szCs w:val="19"/>
                          <w:lang w:val="es-NI"/>
                        </w:rPr>
                      </w:pPr>
                      <w:r w:rsidRPr="0089163E">
                        <w:rPr>
                          <w:color w:val="000000" w:themeColor="text1"/>
                          <w:sz w:val="19"/>
                          <w:szCs w:val="19"/>
                          <w:lang w:val="es-NI"/>
                        </w:rPr>
                        <w:t>Verifiquen todos los detalles de último minuto.</w:t>
                      </w:r>
                    </w:p>
                    <w:p w14:paraId="0688CF29" w14:textId="77777777" w:rsidR="0089163E" w:rsidRPr="0089163E" w:rsidRDefault="0089163E" w:rsidP="0089163E">
                      <w:pPr>
                        <w:pStyle w:val="WOPBullets"/>
                        <w:numPr>
                          <w:ilvl w:val="0"/>
                          <w:numId w:val="40"/>
                        </w:numPr>
                        <w:spacing w:after="40" w:line="240" w:lineRule="exact"/>
                        <w:rPr>
                          <w:color w:val="000000" w:themeColor="text1"/>
                          <w:sz w:val="19"/>
                          <w:szCs w:val="19"/>
                          <w:lang w:val="es-NI"/>
                        </w:rPr>
                      </w:pPr>
                      <w:r w:rsidRPr="0089163E">
                        <w:rPr>
                          <w:color w:val="000000" w:themeColor="text1"/>
                          <w:sz w:val="19"/>
                          <w:szCs w:val="19"/>
                          <w:lang w:val="es-NI"/>
                        </w:rPr>
                        <w:t>Pónganse en contacto con líderes de iglesias locales y funcionarios penitenciarios y revisen los planes.</w:t>
                      </w:r>
                    </w:p>
                    <w:p w14:paraId="189A321E" w14:textId="2DF886BF" w:rsidR="00FD058A" w:rsidRPr="0089163E" w:rsidRDefault="00FD058A" w:rsidP="00174F89">
                      <w:pPr>
                        <w:spacing w:line="320" w:lineRule="exact"/>
                        <w:ind w:left="432"/>
                        <w:rPr>
                          <w:color w:val="000000" w:themeColor="text1"/>
                        </w:rPr>
                      </w:pPr>
                    </w:p>
                  </w:txbxContent>
                </v:textbox>
              </v:shape>
            </w:pict>
          </mc:Fallback>
        </mc:AlternateContent>
      </w:r>
      <w:r w:rsidR="00BC2034">
        <w:rPr>
          <w:noProof/>
          <w:vertAlign w:val="subscript"/>
        </w:rPr>
        <mc:AlternateContent>
          <mc:Choice Requires="wps">
            <w:drawing>
              <wp:anchor distT="0" distB="0" distL="114300" distR="114300" simplePos="0" relativeHeight="251714560" behindDoc="0" locked="0" layoutInCell="1" allowOverlap="1" wp14:anchorId="0DC88D82" wp14:editId="42854632">
                <wp:simplePos x="0" y="0"/>
                <wp:positionH relativeFrom="column">
                  <wp:posOffset>491706</wp:posOffset>
                </wp:positionH>
                <wp:positionV relativeFrom="paragraph">
                  <wp:posOffset>230325</wp:posOffset>
                </wp:positionV>
                <wp:extent cx="509905" cy="678276"/>
                <wp:effectExtent l="0" t="0" r="0" b="0"/>
                <wp:wrapNone/>
                <wp:docPr id="53" name="Text Box 53"/>
                <wp:cNvGraphicFramePr/>
                <a:graphic xmlns:a="http://schemas.openxmlformats.org/drawingml/2006/main">
                  <a:graphicData uri="http://schemas.microsoft.com/office/word/2010/wordprocessingShape">
                    <wps:wsp>
                      <wps:cNvSpPr txBox="1"/>
                      <wps:spPr>
                        <a:xfrm>
                          <a:off x="0" y="0"/>
                          <a:ext cx="509905" cy="678276"/>
                        </a:xfrm>
                        <a:prstGeom prst="rect">
                          <a:avLst/>
                        </a:prstGeom>
                        <a:noFill/>
                        <a:ln w="6350">
                          <a:noFill/>
                        </a:ln>
                      </wps:spPr>
                      <wps:txbx>
                        <w:txbxContent>
                          <w:p w14:paraId="144CED8B" w14:textId="4E918B75" w:rsidR="00BB461E" w:rsidRPr="00195EF0" w:rsidRDefault="00BB461E" w:rsidP="006F55F0">
                            <w:pPr>
                              <w:spacing w:before="0"/>
                              <w:rPr>
                                <w:rFonts w:ascii="Helvetica" w:hAnsi="Helvetica"/>
                                <w:b/>
                                <w:bCs/>
                                <w:color w:val="000000" w:themeColor="text1"/>
                                <w:sz w:val="72"/>
                                <w:szCs w:val="72"/>
                              </w:rPr>
                            </w:pPr>
                            <w:r w:rsidRPr="00195EF0">
                              <w:rPr>
                                <w:rFonts w:ascii="Helvetica" w:hAnsi="Helvetica"/>
                                <w:b/>
                                <w:bCs/>
                                <w:color w:val="000000" w:themeColor="text1"/>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8D82" id="Text Box 53" o:spid="_x0000_s1080" type="#_x0000_t202" style="position:absolute;margin-left:38.7pt;margin-top:18.15pt;width:40.15pt;height:5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" filled="f" stroked="f" strokeweight=".5pt">
                <v:textbox>
                  <w:txbxContent>
                    <w:p w14:paraId="144CED8B" w14:textId="4E918B75" w:rsidR="00BB461E" w:rsidRPr="00195EF0" w:rsidRDefault="00BB461E" w:rsidP="006F55F0">
                      <w:pPr>
                        <w:spacing w:before="0"/>
                        <w:rPr>
                          <w:rFonts w:ascii="Helvetica" w:hAnsi="Helvetica"/>
                          <w:b/>
                          <w:bCs/>
                          <w:color w:val="000000" w:themeColor="text1"/>
                          <w:sz w:val="72"/>
                          <w:szCs w:val="72"/>
                        </w:rPr>
                      </w:pPr>
                      <w:r w:rsidRPr="00195EF0">
                        <w:rPr>
                          <w:rFonts w:ascii="Helvetica" w:hAnsi="Helvetica"/>
                          <w:b/>
                          <w:bCs/>
                          <w:color w:val="000000" w:themeColor="text1"/>
                          <w:sz w:val="72"/>
                          <w:szCs w:val="72"/>
                        </w:rPr>
                        <w:t>3</w:t>
                      </w:r>
                    </w:p>
                  </w:txbxContent>
                </v:textbox>
              </v:shape>
            </w:pict>
          </mc:Fallback>
        </mc:AlternateContent>
      </w:r>
      <w:r w:rsidR="00DD7793">
        <w:rPr>
          <w:noProof/>
          <w:vertAlign w:val="subscript"/>
        </w:rPr>
        <mc:AlternateContent>
          <mc:Choice Requires="wps">
            <w:drawing>
              <wp:anchor distT="0" distB="0" distL="114300" distR="114300" simplePos="0" relativeHeight="251743232" behindDoc="0" locked="0" layoutInCell="1" allowOverlap="1" wp14:anchorId="63BE318E" wp14:editId="7534A567">
                <wp:simplePos x="0" y="0"/>
                <wp:positionH relativeFrom="column">
                  <wp:posOffset>7766</wp:posOffset>
                </wp:positionH>
                <wp:positionV relativeFrom="paragraph">
                  <wp:posOffset>4729724</wp:posOffset>
                </wp:positionV>
                <wp:extent cx="7754816" cy="272122"/>
                <wp:effectExtent l="0" t="0" r="0" b="0"/>
                <wp:wrapNone/>
                <wp:docPr id="57" name="Text Box 57"/>
                <wp:cNvGraphicFramePr/>
                <a:graphic xmlns:a="http://schemas.openxmlformats.org/drawingml/2006/main">
                  <a:graphicData uri="http://schemas.microsoft.com/office/word/2010/wordprocessingShape">
                    <wps:wsp>
                      <wps:cNvSpPr txBox="1"/>
                      <wps:spPr>
                        <a:xfrm>
                          <a:off x="0" y="0"/>
                          <a:ext cx="7754816" cy="272122"/>
                        </a:xfrm>
                        <a:prstGeom prst="rect">
                          <a:avLst/>
                        </a:prstGeom>
                        <a:noFill/>
                        <a:ln w="6350">
                          <a:noFill/>
                        </a:ln>
                      </wps:spPr>
                      <wps:txbx>
                        <w:txbxContent>
                          <w:p w14:paraId="5391B60C" w14:textId="3C69DCAD" w:rsidR="00DD7793" w:rsidRPr="00610A68" w:rsidRDefault="00DD7793" w:rsidP="00DD7793">
                            <w:pPr>
                              <w:pStyle w:val="WOPBodyText"/>
                              <w:jc w:val="center"/>
                              <w:rPr>
                                <w:color w:val="FFFFFF" w:themeColor="background1"/>
                              </w:rPr>
                            </w:pPr>
                            <w:r>
                              <w:rPr>
                                <w:color w:val="FFFFFF" w:themeColor="background1"/>
                              </w:rPr>
                              <w:t>10</w:t>
                            </w:r>
                          </w:p>
                          <w:p w14:paraId="1801D356" w14:textId="77777777" w:rsidR="00DD7793" w:rsidRDefault="00DD7793" w:rsidP="00DD77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E318E" id="Text Box 57" o:spid="_x0000_s1081" type="#_x0000_t202" style="position:absolute;margin-left:.6pt;margin-top:372.4pt;width:610.6pt;height:21.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" filled="f" stroked="f" strokeweight=".5pt">
                <v:textbox>
                  <w:txbxContent>
                    <w:p w14:paraId="5391B60C" w14:textId="3C69DCAD" w:rsidR="00DD7793" w:rsidRPr="00610A68" w:rsidRDefault="00DD7793" w:rsidP="00DD7793">
                      <w:pPr>
                        <w:pStyle w:val="WOPBodyText"/>
                        <w:jc w:val="center"/>
                        <w:rPr>
                          <w:color w:val="FFFFFF" w:themeColor="background1"/>
                        </w:rPr>
                      </w:pPr>
                      <w:r>
                        <w:rPr>
                          <w:color w:val="FFFFFF" w:themeColor="background1"/>
                        </w:rPr>
                        <w:t>10</w:t>
                      </w:r>
                    </w:p>
                    <w:p w14:paraId="1801D356" w14:textId="77777777" w:rsidR="00DD7793" w:rsidRDefault="00DD7793" w:rsidP="00DD7793"/>
                  </w:txbxContent>
                </v:textbox>
              </v:shape>
            </w:pict>
          </mc:Fallback>
        </mc:AlternateContent>
      </w:r>
      <w:r w:rsidR="00121CC7">
        <w:rPr>
          <w:noProof/>
          <w:vertAlign w:val="subscript"/>
        </w:rPr>
        <w:drawing>
          <wp:inline distT="0" distB="0" distL="0" distR="0" wp14:anchorId="008F4266" wp14:editId="5BA7AF3A">
            <wp:extent cx="7772400" cy="5029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r w:rsidR="00121CC7">
        <w:rPr>
          <w:vertAlign w:val="subscript"/>
        </w:rPr>
        <w:br w:type="page"/>
      </w:r>
    </w:p>
    <w:p w14:paraId="31C205AC" w14:textId="024AEDF6" w:rsidR="00B11038" w:rsidRPr="00DB1FF8" w:rsidRDefault="0089163E" w:rsidP="00853593">
      <w:pPr>
        <w:rPr>
          <w:vertAlign w:val="subscript"/>
        </w:rPr>
      </w:pPr>
      <w:r w:rsidRPr="00FD058A">
        <w:rPr>
          <w:noProof/>
          <w:vertAlign w:val="subscript"/>
        </w:rPr>
        <w:lastRenderedPageBreak/>
        <mc:AlternateContent>
          <mc:Choice Requires="wps">
            <w:drawing>
              <wp:anchor distT="0" distB="0" distL="114300" distR="114300" simplePos="0" relativeHeight="251718656" behindDoc="0" locked="0" layoutInCell="1" allowOverlap="1" wp14:anchorId="1D30EA1E" wp14:editId="2EF60059">
                <wp:simplePos x="0" y="0"/>
                <wp:positionH relativeFrom="column">
                  <wp:posOffset>1549400</wp:posOffset>
                </wp:positionH>
                <wp:positionV relativeFrom="paragraph">
                  <wp:posOffset>1308100</wp:posOffset>
                </wp:positionV>
                <wp:extent cx="5334000" cy="62357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334000" cy="623570"/>
                        </a:xfrm>
                        <a:prstGeom prst="rect">
                          <a:avLst/>
                        </a:prstGeom>
                        <a:noFill/>
                        <a:ln w="6350">
                          <a:noFill/>
                        </a:ln>
                      </wps:spPr>
                      <wps:txbx>
                        <w:txbxContent>
                          <w:p w14:paraId="759E1076" w14:textId="77777777" w:rsidR="0089163E" w:rsidRPr="0089163E" w:rsidRDefault="0089163E" w:rsidP="0089163E">
                            <w:pPr>
                              <w:pStyle w:val="Heading3"/>
                              <w:rPr>
                                <w:lang w:val="es-NI"/>
                              </w:rPr>
                            </w:pPr>
                            <w:r w:rsidRPr="0089163E">
                              <w:rPr>
                                <w:lang w:val="es-NI"/>
                              </w:rPr>
                              <w:t>Un Enfoque Especial una Semana antes</w:t>
                            </w:r>
                          </w:p>
                          <w:p w14:paraId="4BEA7B2C" w14:textId="77777777" w:rsidR="0089163E" w:rsidRPr="0089163E" w:rsidRDefault="0089163E" w:rsidP="0089163E">
                            <w:pPr>
                              <w:pStyle w:val="Heading3"/>
                              <w:rPr>
                                <w:rFonts w:cs="Times New Roman"/>
                                <w:iCs/>
                                <w:szCs w:val="48"/>
                                <w:lang w:val="es-NI"/>
                              </w:rPr>
                            </w:pPr>
                          </w:p>
                          <w:p w14:paraId="23CC97DD" w14:textId="79C42A77" w:rsidR="00752A9C" w:rsidRPr="0089163E" w:rsidRDefault="00752A9C" w:rsidP="00752A9C">
                            <w:pPr>
                              <w:pStyle w:val="Heading3"/>
                              <w:rPr>
                                <w:rFonts w:cs="Times New Roman"/>
                                <w:iCs/>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0EA1E" id="Text Box 55" o:spid="_x0000_s1082" type="#_x0000_t202" style="position:absolute;margin-left:122pt;margin-top:103pt;width:420pt;height:49.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WyJGgIAADQ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" filled="f" stroked="f" strokeweight=".5pt">
                <v:textbox>
                  <w:txbxContent>
                    <w:p w14:paraId="759E1076" w14:textId="77777777" w:rsidR="0089163E" w:rsidRPr="0089163E" w:rsidRDefault="0089163E" w:rsidP="0089163E">
                      <w:pPr>
                        <w:pStyle w:val="Heading3"/>
                        <w:rPr>
                          <w:lang w:val="es-NI"/>
                        </w:rPr>
                      </w:pPr>
                      <w:r w:rsidRPr="0089163E">
                        <w:rPr>
                          <w:lang w:val="es-NI"/>
                        </w:rPr>
                        <w:t>Un Enfoque Especial una Semana antes</w:t>
                      </w:r>
                    </w:p>
                    <w:p w14:paraId="4BEA7B2C" w14:textId="77777777" w:rsidR="0089163E" w:rsidRPr="0089163E" w:rsidRDefault="0089163E" w:rsidP="0089163E">
                      <w:pPr>
                        <w:pStyle w:val="Heading3"/>
                        <w:rPr>
                          <w:rFonts w:cs="Times New Roman"/>
                          <w:iCs/>
                          <w:szCs w:val="48"/>
                          <w:lang w:val="es-NI"/>
                        </w:rPr>
                      </w:pPr>
                    </w:p>
                    <w:p w14:paraId="23CC97DD" w14:textId="79C42A77" w:rsidR="00752A9C" w:rsidRPr="0089163E" w:rsidRDefault="00752A9C" w:rsidP="00752A9C">
                      <w:pPr>
                        <w:pStyle w:val="Heading3"/>
                        <w:rPr>
                          <w:rFonts w:cs="Times New Roman"/>
                          <w:iCs/>
                          <w:szCs w:val="48"/>
                        </w:rPr>
                      </w:pPr>
                    </w:p>
                  </w:txbxContent>
                </v:textbox>
              </v:shape>
            </w:pict>
          </mc:Fallback>
        </mc:AlternateContent>
      </w:r>
      <w:r w:rsidR="00C46973" w:rsidRPr="00FD058A">
        <w:rPr>
          <w:noProof/>
          <w:vertAlign w:val="subscript"/>
        </w:rPr>
        <mc:AlternateContent>
          <mc:Choice Requires="wps">
            <w:drawing>
              <wp:anchor distT="0" distB="0" distL="114300" distR="114300" simplePos="0" relativeHeight="251720704" behindDoc="0" locked="0" layoutInCell="1" allowOverlap="1" wp14:anchorId="0709937E" wp14:editId="4BA25664">
                <wp:simplePos x="0" y="0"/>
                <wp:positionH relativeFrom="column">
                  <wp:posOffset>1536700</wp:posOffset>
                </wp:positionH>
                <wp:positionV relativeFrom="paragraph">
                  <wp:posOffset>1854200</wp:posOffset>
                </wp:positionV>
                <wp:extent cx="5346700" cy="13843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346700" cy="1384300"/>
                        </a:xfrm>
                        <a:prstGeom prst="rect">
                          <a:avLst/>
                        </a:prstGeom>
                        <a:noFill/>
                        <a:ln w="6350">
                          <a:noFill/>
                        </a:ln>
                      </wps:spPr>
                      <wps:txbx>
                        <w:txbxContent>
                          <w:p w14:paraId="64B086E8"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Oren por todos aquellos que han sido afectados por el crimen y el encarcelamiento.</w:t>
                            </w:r>
                          </w:p>
                          <w:p w14:paraId="63346E49"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Aumenten la conciencia pública y el apoyo al ministerio penitenciario.</w:t>
                            </w:r>
                          </w:p>
                          <w:p w14:paraId="6D77E36C" w14:textId="77777777" w:rsidR="0089163E" w:rsidRPr="0089163E" w:rsidRDefault="0089163E" w:rsidP="0089163E">
                            <w:pPr>
                              <w:pStyle w:val="WOPBullets"/>
                              <w:numPr>
                                <w:ilvl w:val="0"/>
                                <w:numId w:val="41"/>
                              </w:numPr>
                              <w:spacing w:line="240" w:lineRule="exact"/>
                              <w:rPr>
                                <w:color w:val="FFFFFF" w:themeColor="background1"/>
                              </w:rPr>
                            </w:pPr>
                            <w:r w:rsidRPr="0089163E">
                              <w:rPr>
                                <w:color w:val="FFFFFF" w:themeColor="background1"/>
                              </w:rPr>
                              <w:t>Recluten a nuevos voluntarios.</w:t>
                            </w:r>
                          </w:p>
                          <w:p w14:paraId="2B5C9E92"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 xml:space="preserve">Alienten a la comunidad a participar en los esfuerzos de atención a los reclusos, </w:t>
                            </w:r>
                            <w:r w:rsidRPr="0089163E">
                              <w:rPr>
                                <w:color w:val="FFFFFF" w:themeColor="background1"/>
                                <w:lang w:val="es-NI"/>
                              </w:rPr>
                              <w:br/>
                              <w:t>ex reclusos, sus familias y las víctimas del crimen.</w:t>
                            </w:r>
                          </w:p>
                          <w:p w14:paraId="1B3C1617" w14:textId="77777777" w:rsidR="0089163E" w:rsidRPr="0089163E" w:rsidRDefault="0089163E" w:rsidP="0089163E">
                            <w:pPr>
                              <w:pStyle w:val="WOPBullets"/>
                              <w:numPr>
                                <w:ilvl w:val="0"/>
                                <w:numId w:val="41"/>
                              </w:numPr>
                              <w:spacing w:line="240" w:lineRule="exact"/>
                              <w:rPr>
                                <w:color w:val="FFFFFF" w:themeColor="background1"/>
                                <w:sz w:val="18"/>
                                <w:szCs w:val="18"/>
                                <w:lang w:val="es-NI"/>
                              </w:rPr>
                            </w:pPr>
                          </w:p>
                          <w:p w14:paraId="3BF38065" w14:textId="77777777" w:rsidR="004B6314" w:rsidRPr="0089163E" w:rsidRDefault="004B6314" w:rsidP="004B6314">
                            <w:pPr>
                              <w:pStyle w:val="WOPBullets"/>
                              <w:numPr>
                                <w:ilvl w:val="0"/>
                                <w:numId w:val="0"/>
                              </w:numPr>
                              <w:ind w:left="720"/>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9937E" id="Text Box 59" o:spid="_x0000_s1083" type="#_x0000_t202" style="position:absolute;margin-left:121pt;margin-top:146pt;width:421pt;height:10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" filled="f" stroked="f" strokeweight=".5pt">
                <v:textbox>
                  <w:txbxContent>
                    <w:p w14:paraId="64B086E8"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Oren por todos aquellos que han sido afectados por el crimen y el encarcelamiento.</w:t>
                      </w:r>
                    </w:p>
                    <w:p w14:paraId="63346E49"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Aumenten la conciencia pública y el apoyo al ministerio penitenciario.</w:t>
                      </w:r>
                    </w:p>
                    <w:p w14:paraId="6D77E36C" w14:textId="77777777" w:rsidR="0089163E" w:rsidRPr="0089163E" w:rsidRDefault="0089163E" w:rsidP="0089163E">
                      <w:pPr>
                        <w:pStyle w:val="WOPBullets"/>
                        <w:numPr>
                          <w:ilvl w:val="0"/>
                          <w:numId w:val="41"/>
                        </w:numPr>
                        <w:spacing w:line="240" w:lineRule="exact"/>
                        <w:rPr>
                          <w:color w:val="FFFFFF" w:themeColor="background1"/>
                        </w:rPr>
                      </w:pPr>
                      <w:proofErr w:type="spellStart"/>
                      <w:r w:rsidRPr="0089163E">
                        <w:rPr>
                          <w:color w:val="FFFFFF" w:themeColor="background1"/>
                        </w:rPr>
                        <w:t>Recluten</w:t>
                      </w:r>
                      <w:proofErr w:type="spellEnd"/>
                      <w:r w:rsidRPr="0089163E">
                        <w:rPr>
                          <w:color w:val="FFFFFF" w:themeColor="background1"/>
                        </w:rPr>
                        <w:t xml:space="preserve"> a </w:t>
                      </w:r>
                      <w:proofErr w:type="spellStart"/>
                      <w:r w:rsidRPr="0089163E">
                        <w:rPr>
                          <w:color w:val="FFFFFF" w:themeColor="background1"/>
                        </w:rPr>
                        <w:t>nuevos</w:t>
                      </w:r>
                      <w:proofErr w:type="spellEnd"/>
                      <w:r w:rsidRPr="0089163E">
                        <w:rPr>
                          <w:color w:val="FFFFFF" w:themeColor="background1"/>
                        </w:rPr>
                        <w:t xml:space="preserve"> </w:t>
                      </w:r>
                      <w:proofErr w:type="spellStart"/>
                      <w:r w:rsidRPr="0089163E">
                        <w:rPr>
                          <w:color w:val="FFFFFF" w:themeColor="background1"/>
                        </w:rPr>
                        <w:t>voluntarios</w:t>
                      </w:r>
                      <w:proofErr w:type="spellEnd"/>
                      <w:r w:rsidRPr="0089163E">
                        <w:rPr>
                          <w:color w:val="FFFFFF" w:themeColor="background1"/>
                        </w:rPr>
                        <w:t>.</w:t>
                      </w:r>
                    </w:p>
                    <w:p w14:paraId="2B5C9E92" w14:textId="77777777" w:rsidR="0089163E" w:rsidRPr="0089163E" w:rsidRDefault="0089163E" w:rsidP="0089163E">
                      <w:pPr>
                        <w:pStyle w:val="WOPBullets"/>
                        <w:numPr>
                          <w:ilvl w:val="0"/>
                          <w:numId w:val="41"/>
                        </w:numPr>
                        <w:spacing w:line="240" w:lineRule="exact"/>
                        <w:rPr>
                          <w:color w:val="FFFFFF" w:themeColor="background1"/>
                          <w:lang w:val="es-NI"/>
                        </w:rPr>
                      </w:pPr>
                      <w:r w:rsidRPr="0089163E">
                        <w:rPr>
                          <w:color w:val="FFFFFF" w:themeColor="background1"/>
                          <w:lang w:val="es-NI"/>
                        </w:rPr>
                        <w:t xml:space="preserve">Alienten a la comunidad a participar en los esfuerzos de atención a los reclusos, </w:t>
                      </w:r>
                      <w:r w:rsidRPr="0089163E">
                        <w:rPr>
                          <w:color w:val="FFFFFF" w:themeColor="background1"/>
                          <w:lang w:val="es-NI"/>
                        </w:rPr>
                        <w:br/>
                        <w:t>ex reclusos, sus familias y las víctimas del crimen.</w:t>
                      </w:r>
                    </w:p>
                    <w:p w14:paraId="1B3C1617" w14:textId="77777777" w:rsidR="0089163E" w:rsidRPr="0089163E" w:rsidRDefault="0089163E" w:rsidP="0089163E">
                      <w:pPr>
                        <w:pStyle w:val="WOPBullets"/>
                        <w:numPr>
                          <w:ilvl w:val="0"/>
                          <w:numId w:val="41"/>
                        </w:numPr>
                        <w:spacing w:line="240" w:lineRule="exact"/>
                        <w:rPr>
                          <w:color w:val="FFFFFF" w:themeColor="background1"/>
                          <w:sz w:val="18"/>
                          <w:szCs w:val="18"/>
                          <w:lang w:val="es-NI"/>
                        </w:rPr>
                      </w:pPr>
                    </w:p>
                    <w:p w14:paraId="3BF38065" w14:textId="77777777" w:rsidR="004B6314" w:rsidRPr="0089163E" w:rsidRDefault="004B6314" w:rsidP="004B6314">
                      <w:pPr>
                        <w:pStyle w:val="WOPBullets"/>
                        <w:numPr>
                          <w:ilvl w:val="0"/>
                          <w:numId w:val="0"/>
                        </w:numPr>
                        <w:ind w:left="720"/>
                        <w:rPr>
                          <w:color w:val="FFFFFF" w:themeColor="background1"/>
                          <w:sz w:val="18"/>
                          <w:szCs w:val="18"/>
                        </w:rPr>
                      </w:pPr>
                    </w:p>
                  </w:txbxContent>
                </v:textbox>
              </v:shape>
            </w:pict>
          </mc:Fallback>
        </mc:AlternateContent>
      </w:r>
      <w:r w:rsidR="00121CC7">
        <w:rPr>
          <w:noProof/>
          <w:vertAlign w:val="subscript"/>
        </w:rPr>
        <w:drawing>
          <wp:inline distT="0" distB="0" distL="0" distR="0" wp14:anchorId="50180961" wp14:editId="0EFB6658">
            <wp:extent cx="7772400" cy="5029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72400" cy="5029200"/>
                    </a:xfrm>
                    <a:prstGeom prst="rect">
                      <a:avLst/>
                    </a:prstGeom>
                  </pic:spPr>
                </pic:pic>
              </a:graphicData>
            </a:graphic>
          </wp:inline>
        </w:drawing>
      </w:r>
    </w:p>
    <w:sectPr w:rsidR="00B11038" w:rsidRPr="00DB1FF8" w:rsidSect="00900349">
      <w:pgSz w:w="12240" w:h="7920"/>
      <w:pgMar w:top="0" w:right="0" w:bottom="0" w:left="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2000500000000000000"/>
    <w:charset w:val="00"/>
    <w:family w:val="auto"/>
    <w:pitch w:val="variable"/>
    <w:sig w:usb0="E00002FF" w:usb1="5000785B" w:usb2="00000000" w:usb3="00000000" w:csb0="0000019F" w:csb1="00000000"/>
  </w:font>
  <w:font w:name="Gilroy ExtraBold">
    <w:panose1 w:val="00000900000000000000"/>
    <w:charset w:val="4D"/>
    <w:family w:val="auto"/>
    <w:pitch w:val="variable"/>
    <w:sig w:usb0="00000207" w:usb1="00000000" w:usb2="00000000" w:usb3="00000000" w:csb0="00000097" w:csb1="00000000"/>
  </w:font>
  <w:font w:name="Calibri">
    <w:panose1 w:val="020F0502020204030204"/>
    <w:charset w:val="00"/>
    <w:family w:val="swiss"/>
    <w:pitch w:val="variable"/>
    <w:sig w:usb0="E4002E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Helvetica Light">
    <w:altName w:val="Arial Nova Light"/>
    <w:panose1 w:val="020B0403020202020204"/>
    <w:charset w:val="00"/>
    <w:family w:val="swiss"/>
    <w:pitch w:val="variable"/>
    <w:sig w:usb0="800000AF" w:usb1="4000204A" w:usb2="00000000" w:usb3="00000000" w:csb0="00000001" w:csb1="00000000"/>
  </w:font>
  <w:font w:name="Minion Pro">
    <w:panose1 w:val="02040503050201020203"/>
    <w:charset w:val="00"/>
    <w:family w:val="roman"/>
    <w:pitch w:val="variable"/>
    <w:sig w:usb0="E00002AF" w:usb1="5000607B" w:usb2="00000000" w:usb3="00000000" w:csb0="0000009F" w:csb1="00000000"/>
  </w:font>
  <w:font w:name="HELVETICA OBLIQUE">
    <w:panose1 w:val="00000000000000000000"/>
    <w:charset w:val="00"/>
    <w:family w:val="auto"/>
    <w:pitch w:val="variable"/>
    <w:sig w:usb0="E00002FF" w:usb1="5000785B" w:usb2="00000000" w:usb3="00000000" w:csb0="0000019F" w:csb1="00000000"/>
  </w:font>
  <w:font w:name="Frutiger LT Std 45 Light">
    <w:panose1 w:val="020B0402020204020204"/>
    <w:charset w:val="4D"/>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E7686"/>
    <w:multiLevelType w:val="hybridMultilevel"/>
    <w:tmpl w:val="95F08026"/>
    <w:lvl w:ilvl="0" w:tplc="EE247CFA">
      <w:start w:val="1"/>
      <w:numFmt w:val="bullet"/>
      <w:lvlText w:val=""/>
      <w:lvlJc w:val="left"/>
      <w:pPr>
        <w:ind w:left="720" w:hanging="360"/>
      </w:pPr>
      <w:rPr>
        <w:rFonts w:ascii="Symbol" w:hAnsi="Symbol" w:hint="default"/>
        <w:color w:val="FFFFFF" w:themeColor="background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1A3656"/>
    <w:multiLevelType w:val="hybridMultilevel"/>
    <w:tmpl w:val="CD5867D4"/>
    <w:lvl w:ilvl="0" w:tplc="EE247CFA">
      <w:start w:val="1"/>
      <w:numFmt w:val="bullet"/>
      <w:lvlText w:val=""/>
      <w:lvlJc w:val="left"/>
      <w:pPr>
        <w:ind w:left="720" w:hanging="360"/>
      </w:pPr>
      <w:rPr>
        <w:rFonts w:ascii="Symbol" w:hAnsi="Symbol" w:hint="default"/>
        <w:color w:val="FFFFFF" w:themeColor="background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6D3A19"/>
    <w:multiLevelType w:val="hybridMultilevel"/>
    <w:tmpl w:val="6E4E4026"/>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6870C5D"/>
    <w:multiLevelType w:val="hybridMultilevel"/>
    <w:tmpl w:val="E33646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9D6083"/>
    <w:multiLevelType w:val="hybridMultilevel"/>
    <w:tmpl w:val="5B44AF98"/>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746482"/>
    <w:multiLevelType w:val="hybridMultilevel"/>
    <w:tmpl w:val="19E846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C971A0"/>
    <w:multiLevelType w:val="hybridMultilevel"/>
    <w:tmpl w:val="8A3E0B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75427AB"/>
    <w:multiLevelType w:val="hybridMultilevel"/>
    <w:tmpl w:val="F6DAC1C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19C844CF"/>
    <w:multiLevelType w:val="hybridMultilevel"/>
    <w:tmpl w:val="1A72EA3E"/>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C8E1DB2"/>
    <w:multiLevelType w:val="hybridMultilevel"/>
    <w:tmpl w:val="F7D698FA"/>
    <w:lvl w:ilvl="0" w:tplc="08E4794E">
      <w:start w:val="1"/>
      <w:numFmt w:val="bullet"/>
      <w:pStyle w:val="WOPBulletsBlack"/>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70042A"/>
    <w:multiLevelType w:val="hybridMultilevel"/>
    <w:tmpl w:val="3C6449DA"/>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18B18A4"/>
    <w:multiLevelType w:val="hybridMultilevel"/>
    <w:tmpl w:val="1A301A8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2" w15:restartNumberingAfterBreak="0">
    <w:nsid w:val="24603888"/>
    <w:multiLevelType w:val="hybridMultilevel"/>
    <w:tmpl w:val="65E6B818"/>
    <w:lvl w:ilvl="0" w:tplc="6E40F4F2">
      <w:start w:val="1"/>
      <w:numFmt w:val="bullet"/>
      <w:lvlText w:val=""/>
      <w:lvlJc w:val="left"/>
      <w:pPr>
        <w:ind w:left="648" w:hanging="288"/>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56710D2"/>
    <w:multiLevelType w:val="hybridMultilevel"/>
    <w:tmpl w:val="51EA0578"/>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659617D"/>
    <w:multiLevelType w:val="hybridMultilevel"/>
    <w:tmpl w:val="6576BF74"/>
    <w:lvl w:ilvl="0" w:tplc="A83EC8A0">
      <w:start w:val="1"/>
      <w:numFmt w:val="bullet"/>
      <w:lvlText w:val=""/>
      <w:lvlJc w:val="left"/>
      <w:pPr>
        <w:ind w:left="720" w:hanging="360"/>
      </w:pPr>
      <w:rPr>
        <w:rFonts w:ascii="Symbol" w:hAnsi="Symbol" w:hint="default"/>
        <w:color w:val="D77870"/>
        <w:spacing w:val="1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75E6D21"/>
    <w:multiLevelType w:val="multilevel"/>
    <w:tmpl w:val="7A02371E"/>
    <w:styleLink w:val="CurrentList1"/>
    <w:lvl w:ilvl="0">
      <w:start w:val="1"/>
      <w:numFmt w:val="bullet"/>
      <w:lvlText w:val=""/>
      <w:lvlJc w:val="left"/>
      <w:pPr>
        <w:ind w:left="720" w:hanging="360"/>
      </w:pPr>
      <w:rPr>
        <w:rFonts w:ascii="Symbol" w:hAnsi="Symbol" w:hint="default"/>
        <w:color w:val="D7787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92352F0"/>
    <w:multiLevelType w:val="hybridMultilevel"/>
    <w:tmpl w:val="33246098"/>
    <w:lvl w:ilvl="0" w:tplc="8FFC48D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5A5BDE"/>
    <w:multiLevelType w:val="hybridMultilevel"/>
    <w:tmpl w:val="24925516"/>
    <w:lvl w:ilvl="0" w:tplc="04090001">
      <w:start w:val="1"/>
      <w:numFmt w:val="bullet"/>
      <w:lvlText w:val=""/>
      <w:lvlJc w:val="left"/>
      <w:pPr>
        <w:ind w:left="1152"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2D0B4DD9"/>
    <w:multiLevelType w:val="hybridMultilevel"/>
    <w:tmpl w:val="BE787B8E"/>
    <w:lvl w:ilvl="0" w:tplc="9424A60C">
      <w:start w:val="1"/>
      <w:numFmt w:val="bullet"/>
      <w:lvlText w:val=""/>
      <w:lvlJc w:val="left"/>
      <w:pPr>
        <w:ind w:left="720" w:hanging="360"/>
      </w:pPr>
      <w:rPr>
        <w:rFonts w:ascii="Symbol" w:hAnsi="Symbol" w:hint="default"/>
        <w:color w:val="D77870"/>
        <w:spacing w:val="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52170B"/>
    <w:multiLevelType w:val="hybridMultilevel"/>
    <w:tmpl w:val="5FF0DE1E"/>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F98040F"/>
    <w:multiLevelType w:val="hybridMultilevel"/>
    <w:tmpl w:val="AECC356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1" w15:restartNumberingAfterBreak="0">
    <w:nsid w:val="3829315E"/>
    <w:multiLevelType w:val="hybridMultilevel"/>
    <w:tmpl w:val="6CB84410"/>
    <w:lvl w:ilvl="0" w:tplc="D6FAD290">
      <w:numFmt w:val="bullet"/>
      <w:lvlText w:val="•"/>
      <w:lvlJc w:val="left"/>
      <w:pPr>
        <w:ind w:left="720" w:hanging="360"/>
      </w:pPr>
      <w:rPr>
        <w:rFonts w:ascii="Helvetica" w:eastAsiaTheme="minorEastAsia" w:hAnsi="Helvetica" w:cs="Gilroy ExtraBold" w:hint="default"/>
        <w:b/>
        <w:color w:val="DD5B7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A2442D"/>
    <w:multiLevelType w:val="hybridMultilevel"/>
    <w:tmpl w:val="541C3E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EF1741A"/>
    <w:multiLevelType w:val="multilevel"/>
    <w:tmpl w:val="53BCBC66"/>
    <w:styleLink w:val="CurrentList2"/>
    <w:lvl w:ilvl="0">
      <w:start w:val="1"/>
      <w:numFmt w:val="bullet"/>
      <w:lvlText w:val=""/>
      <w:lvlJc w:val="left"/>
      <w:pPr>
        <w:ind w:left="720" w:hanging="360"/>
      </w:pPr>
      <w:rPr>
        <w:rFonts w:ascii="Symbol" w:hAnsi="Symbol" w:hint="default"/>
        <w:color w:val="C082A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6933D33"/>
    <w:multiLevelType w:val="hybridMultilevel"/>
    <w:tmpl w:val="0F6CD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1B2332"/>
    <w:multiLevelType w:val="hybridMultilevel"/>
    <w:tmpl w:val="C1D6D5C4"/>
    <w:lvl w:ilvl="0" w:tplc="04090001">
      <w:start w:val="1"/>
      <w:numFmt w:val="bullet"/>
      <w:lvlText w:val=""/>
      <w:lvlJc w:val="left"/>
      <w:pPr>
        <w:ind w:left="1152"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830185A"/>
    <w:multiLevelType w:val="hybridMultilevel"/>
    <w:tmpl w:val="63ECBA88"/>
    <w:lvl w:ilvl="0" w:tplc="FF24B37C">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CA80542"/>
    <w:multiLevelType w:val="hybridMultilevel"/>
    <w:tmpl w:val="B8A2B930"/>
    <w:lvl w:ilvl="0" w:tplc="8FFC48D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C91289"/>
    <w:multiLevelType w:val="hybridMultilevel"/>
    <w:tmpl w:val="9744A8A0"/>
    <w:lvl w:ilvl="0" w:tplc="68E6D520">
      <w:start w:val="1"/>
      <w:numFmt w:val="bullet"/>
      <w:lvlText w:val=""/>
      <w:lvlJc w:val="left"/>
      <w:pPr>
        <w:ind w:left="1080" w:hanging="72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4E206573"/>
    <w:multiLevelType w:val="hybridMultilevel"/>
    <w:tmpl w:val="53BCBC66"/>
    <w:lvl w:ilvl="0" w:tplc="244CD8AE">
      <w:start w:val="1"/>
      <w:numFmt w:val="bullet"/>
      <w:pStyle w:val="WOPBullets"/>
      <w:lvlText w:val=""/>
      <w:lvlJc w:val="left"/>
      <w:pPr>
        <w:ind w:left="720" w:hanging="360"/>
      </w:pPr>
      <w:rPr>
        <w:rFonts w:ascii="Symbol" w:hAnsi="Symbol" w:hint="default"/>
        <w:color w:val="C082A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B5774"/>
    <w:multiLevelType w:val="hybridMultilevel"/>
    <w:tmpl w:val="C096EF98"/>
    <w:lvl w:ilvl="0" w:tplc="04090003">
      <w:start w:val="1"/>
      <w:numFmt w:val="bullet"/>
      <w:lvlText w:val="o"/>
      <w:lvlJc w:val="left"/>
      <w:pPr>
        <w:ind w:left="720" w:hanging="360"/>
      </w:pPr>
      <w:rPr>
        <w:rFonts w:ascii="Courier New" w:hAnsi="Courier New" w:cs="Courier New"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BD8345E"/>
    <w:multiLevelType w:val="hybridMultilevel"/>
    <w:tmpl w:val="A0E62B96"/>
    <w:lvl w:ilvl="0" w:tplc="985C6E04">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5D0127D8"/>
    <w:multiLevelType w:val="hybridMultilevel"/>
    <w:tmpl w:val="CC64A148"/>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D902D07"/>
    <w:multiLevelType w:val="hybridMultilevel"/>
    <w:tmpl w:val="73EEF05E"/>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DE31796"/>
    <w:multiLevelType w:val="hybridMultilevel"/>
    <w:tmpl w:val="CF6E54DA"/>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02667D1"/>
    <w:multiLevelType w:val="hybridMultilevel"/>
    <w:tmpl w:val="2214A254"/>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36" w15:restartNumberingAfterBreak="0">
    <w:nsid w:val="689E43EE"/>
    <w:multiLevelType w:val="hybridMultilevel"/>
    <w:tmpl w:val="6928A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304FE7"/>
    <w:multiLevelType w:val="hybridMultilevel"/>
    <w:tmpl w:val="CDD851E0"/>
    <w:lvl w:ilvl="0" w:tplc="04090001">
      <w:start w:val="1"/>
      <w:numFmt w:val="bullet"/>
      <w:lvlText w:val=""/>
      <w:lvlJc w:val="left"/>
      <w:pPr>
        <w:ind w:left="1152" w:hanging="360"/>
      </w:pPr>
      <w:rPr>
        <w:rFonts w:ascii="Symbol" w:hAnsi="Symbol" w:hint="default"/>
      </w:rPr>
    </w:lvl>
    <w:lvl w:ilvl="1" w:tplc="FFFFFFFF" w:tentative="1">
      <w:start w:val="1"/>
      <w:numFmt w:val="bullet"/>
      <w:lvlText w:val="o"/>
      <w:lvlJc w:val="left"/>
      <w:pPr>
        <w:ind w:left="2232" w:hanging="360"/>
      </w:pPr>
      <w:rPr>
        <w:rFonts w:ascii="Courier New" w:hAnsi="Courier New" w:cs="Courier New" w:hint="default"/>
      </w:rPr>
    </w:lvl>
    <w:lvl w:ilvl="2" w:tplc="FFFFFFFF" w:tentative="1">
      <w:start w:val="1"/>
      <w:numFmt w:val="bullet"/>
      <w:lvlText w:val=""/>
      <w:lvlJc w:val="left"/>
      <w:pPr>
        <w:ind w:left="2952" w:hanging="360"/>
      </w:pPr>
      <w:rPr>
        <w:rFonts w:ascii="Wingdings" w:hAnsi="Wingdings" w:hint="default"/>
      </w:rPr>
    </w:lvl>
    <w:lvl w:ilvl="3" w:tplc="FFFFFFFF" w:tentative="1">
      <w:start w:val="1"/>
      <w:numFmt w:val="bullet"/>
      <w:lvlText w:val=""/>
      <w:lvlJc w:val="left"/>
      <w:pPr>
        <w:ind w:left="3672" w:hanging="360"/>
      </w:pPr>
      <w:rPr>
        <w:rFonts w:ascii="Symbol" w:hAnsi="Symbol" w:hint="default"/>
      </w:rPr>
    </w:lvl>
    <w:lvl w:ilvl="4" w:tplc="FFFFFFFF" w:tentative="1">
      <w:start w:val="1"/>
      <w:numFmt w:val="bullet"/>
      <w:lvlText w:val="o"/>
      <w:lvlJc w:val="left"/>
      <w:pPr>
        <w:ind w:left="4392" w:hanging="360"/>
      </w:pPr>
      <w:rPr>
        <w:rFonts w:ascii="Courier New" w:hAnsi="Courier New" w:cs="Courier New" w:hint="default"/>
      </w:rPr>
    </w:lvl>
    <w:lvl w:ilvl="5" w:tplc="FFFFFFFF" w:tentative="1">
      <w:start w:val="1"/>
      <w:numFmt w:val="bullet"/>
      <w:lvlText w:val=""/>
      <w:lvlJc w:val="left"/>
      <w:pPr>
        <w:ind w:left="5112" w:hanging="360"/>
      </w:pPr>
      <w:rPr>
        <w:rFonts w:ascii="Wingdings" w:hAnsi="Wingdings" w:hint="default"/>
      </w:rPr>
    </w:lvl>
    <w:lvl w:ilvl="6" w:tplc="FFFFFFFF" w:tentative="1">
      <w:start w:val="1"/>
      <w:numFmt w:val="bullet"/>
      <w:lvlText w:val=""/>
      <w:lvlJc w:val="left"/>
      <w:pPr>
        <w:ind w:left="5832" w:hanging="360"/>
      </w:pPr>
      <w:rPr>
        <w:rFonts w:ascii="Symbol" w:hAnsi="Symbol" w:hint="default"/>
      </w:rPr>
    </w:lvl>
    <w:lvl w:ilvl="7" w:tplc="FFFFFFFF" w:tentative="1">
      <w:start w:val="1"/>
      <w:numFmt w:val="bullet"/>
      <w:lvlText w:val="o"/>
      <w:lvlJc w:val="left"/>
      <w:pPr>
        <w:ind w:left="6552" w:hanging="360"/>
      </w:pPr>
      <w:rPr>
        <w:rFonts w:ascii="Courier New" w:hAnsi="Courier New" w:cs="Courier New" w:hint="default"/>
      </w:rPr>
    </w:lvl>
    <w:lvl w:ilvl="8" w:tplc="FFFFFFFF" w:tentative="1">
      <w:start w:val="1"/>
      <w:numFmt w:val="bullet"/>
      <w:lvlText w:val=""/>
      <w:lvlJc w:val="left"/>
      <w:pPr>
        <w:ind w:left="7272" w:hanging="360"/>
      </w:pPr>
      <w:rPr>
        <w:rFonts w:ascii="Wingdings" w:hAnsi="Wingdings" w:hint="default"/>
      </w:rPr>
    </w:lvl>
  </w:abstractNum>
  <w:abstractNum w:abstractNumId="38" w15:restartNumberingAfterBreak="0">
    <w:nsid w:val="70B23360"/>
    <w:multiLevelType w:val="hybridMultilevel"/>
    <w:tmpl w:val="A496BE98"/>
    <w:lvl w:ilvl="0" w:tplc="8FFC48DA">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7B51FFD"/>
    <w:multiLevelType w:val="hybridMultilevel"/>
    <w:tmpl w:val="BB8EE8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CA17F9B"/>
    <w:multiLevelType w:val="hybridMultilevel"/>
    <w:tmpl w:val="E94E09A0"/>
    <w:lvl w:ilvl="0" w:tplc="04090001">
      <w:start w:val="1"/>
      <w:numFmt w:val="bullet"/>
      <w:lvlText w:val=""/>
      <w:lvlJc w:val="left"/>
      <w:pPr>
        <w:ind w:left="720" w:hanging="360"/>
      </w:pPr>
      <w:rPr>
        <w:rFonts w:ascii="Symbol" w:hAnsi="Symbol" w:hint="default"/>
        <w:color w:val="C082A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05031765">
    <w:abstractNumId w:val="18"/>
  </w:num>
  <w:num w:numId="2" w16cid:durableId="2053386420">
    <w:abstractNumId w:val="21"/>
  </w:num>
  <w:num w:numId="3" w16cid:durableId="63770107">
    <w:abstractNumId w:val="14"/>
  </w:num>
  <w:num w:numId="4" w16cid:durableId="134178085">
    <w:abstractNumId w:val="29"/>
  </w:num>
  <w:num w:numId="5" w16cid:durableId="782728777">
    <w:abstractNumId w:val="15"/>
  </w:num>
  <w:num w:numId="6" w16cid:durableId="2058043518">
    <w:abstractNumId w:val="23"/>
  </w:num>
  <w:num w:numId="7" w16cid:durableId="12656894">
    <w:abstractNumId w:val="9"/>
  </w:num>
  <w:num w:numId="8" w16cid:durableId="366636531">
    <w:abstractNumId w:val="7"/>
  </w:num>
  <w:num w:numId="9" w16cid:durableId="408816035">
    <w:abstractNumId w:val="36"/>
  </w:num>
  <w:num w:numId="10" w16cid:durableId="779764059">
    <w:abstractNumId w:val="6"/>
  </w:num>
  <w:num w:numId="11" w16cid:durableId="161895206">
    <w:abstractNumId w:val="8"/>
  </w:num>
  <w:num w:numId="12" w16cid:durableId="10300386">
    <w:abstractNumId w:val="13"/>
  </w:num>
  <w:num w:numId="13" w16cid:durableId="1873957337">
    <w:abstractNumId w:val="26"/>
  </w:num>
  <w:num w:numId="14" w16cid:durableId="2047295301">
    <w:abstractNumId w:val="5"/>
  </w:num>
  <w:num w:numId="15" w16cid:durableId="806238278">
    <w:abstractNumId w:val="11"/>
  </w:num>
  <w:num w:numId="16" w16cid:durableId="1675768022">
    <w:abstractNumId w:val="20"/>
  </w:num>
  <w:num w:numId="17" w16cid:durableId="961425303">
    <w:abstractNumId w:val="39"/>
  </w:num>
  <w:num w:numId="18" w16cid:durableId="1222445497">
    <w:abstractNumId w:val="22"/>
  </w:num>
  <w:num w:numId="19" w16cid:durableId="569389743">
    <w:abstractNumId w:val="17"/>
  </w:num>
  <w:num w:numId="20" w16cid:durableId="2053843544">
    <w:abstractNumId w:val="10"/>
  </w:num>
  <w:num w:numId="21" w16cid:durableId="1349402540">
    <w:abstractNumId w:val="30"/>
  </w:num>
  <w:num w:numId="22" w16cid:durableId="1011250949">
    <w:abstractNumId w:val="0"/>
  </w:num>
  <w:num w:numId="23" w16cid:durableId="1703096111">
    <w:abstractNumId w:val="25"/>
  </w:num>
  <w:num w:numId="24" w16cid:durableId="1150757492">
    <w:abstractNumId w:val="35"/>
  </w:num>
  <w:num w:numId="25" w16cid:durableId="110980916">
    <w:abstractNumId w:val="37"/>
  </w:num>
  <w:num w:numId="26" w16cid:durableId="1035692789">
    <w:abstractNumId w:val="3"/>
  </w:num>
  <w:num w:numId="27" w16cid:durableId="1439451919">
    <w:abstractNumId w:val="28"/>
  </w:num>
  <w:num w:numId="28" w16cid:durableId="1809325445">
    <w:abstractNumId w:val="12"/>
  </w:num>
  <w:num w:numId="29" w16cid:durableId="639655193">
    <w:abstractNumId w:val="31"/>
  </w:num>
  <w:num w:numId="30" w16cid:durableId="480730233">
    <w:abstractNumId w:val="34"/>
  </w:num>
  <w:num w:numId="31" w16cid:durableId="590240816">
    <w:abstractNumId w:val="40"/>
  </w:num>
  <w:num w:numId="32" w16cid:durableId="494225210">
    <w:abstractNumId w:val="33"/>
  </w:num>
  <w:num w:numId="33" w16cid:durableId="895772990">
    <w:abstractNumId w:val="24"/>
  </w:num>
  <w:num w:numId="34" w16cid:durableId="746925771">
    <w:abstractNumId w:val="38"/>
  </w:num>
  <w:num w:numId="35" w16cid:durableId="1537815132">
    <w:abstractNumId w:val="4"/>
  </w:num>
  <w:num w:numId="36" w16cid:durableId="974332453">
    <w:abstractNumId w:val="16"/>
  </w:num>
  <w:num w:numId="37" w16cid:durableId="2133015654">
    <w:abstractNumId w:val="27"/>
  </w:num>
  <w:num w:numId="38" w16cid:durableId="715397652">
    <w:abstractNumId w:val="19"/>
  </w:num>
  <w:num w:numId="39" w16cid:durableId="176845292">
    <w:abstractNumId w:val="2"/>
  </w:num>
  <w:num w:numId="40" w16cid:durableId="844511801">
    <w:abstractNumId w:val="32"/>
  </w:num>
  <w:num w:numId="41" w16cid:durableId="9830424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8"/>
  <w:mirrorMargins/>
  <w:defaultTabStop w:val="720"/>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0AA"/>
    <w:rsid w:val="000577E3"/>
    <w:rsid w:val="000C5AA9"/>
    <w:rsid w:val="000D551E"/>
    <w:rsid w:val="001123FE"/>
    <w:rsid w:val="00115264"/>
    <w:rsid w:val="00121CC7"/>
    <w:rsid w:val="001461FD"/>
    <w:rsid w:val="00170E98"/>
    <w:rsid w:val="00174F89"/>
    <w:rsid w:val="00195EF0"/>
    <w:rsid w:val="001A2ED2"/>
    <w:rsid w:val="001B03AC"/>
    <w:rsid w:val="001B7B5A"/>
    <w:rsid w:val="001C6D48"/>
    <w:rsid w:val="001D0AA6"/>
    <w:rsid w:val="001D726E"/>
    <w:rsid w:val="001E175D"/>
    <w:rsid w:val="00200990"/>
    <w:rsid w:val="0020185F"/>
    <w:rsid w:val="00227DC1"/>
    <w:rsid w:val="0023096D"/>
    <w:rsid w:val="00235DB3"/>
    <w:rsid w:val="0024378C"/>
    <w:rsid w:val="00265927"/>
    <w:rsid w:val="00274D51"/>
    <w:rsid w:val="002751AC"/>
    <w:rsid w:val="00286934"/>
    <w:rsid w:val="002E3E65"/>
    <w:rsid w:val="002E6996"/>
    <w:rsid w:val="00336E8F"/>
    <w:rsid w:val="0036560C"/>
    <w:rsid w:val="00371A8D"/>
    <w:rsid w:val="00372C66"/>
    <w:rsid w:val="003B671C"/>
    <w:rsid w:val="003D3282"/>
    <w:rsid w:val="004210AA"/>
    <w:rsid w:val="0042656F"/>
    <w:rsid w:val="00427BCD"/>
    <w:rsid w:val="00436FB8"/>
    <w:rsid w:val="00467F62"/>
    <w:rsid w:val="00485DC7"/>
    <w:rsid w:val="0049444D"/>
    <w:rsid w:val="004A37E7"/>
    <w:rsid w:val="004B00E1"/>
    <w:rsid w:val="004B6314"/>
    <w:rsid w:val="004C1803"/>
    <w:rsid w:val="004C5EE3"/>
    <w:rsid w:val="00505D05"/>
    <w:rsid w:val="00506251"/>
    <w:rsid w:val="005253E9"/>
    <w:rsid w:val="00537C15"/>
    <w:rsid w:val="0055425A"/>
    <w:rsid w:val="00560ACB"/>
    <w:rsid w:val="00564AE0"/>
    <w:rsid w:val="00577021"/>
    <w:rsid w:val="0059044D"/>
    <w:rsid w:val="00593AD7"/>
    <w:rsid w:val="00595B9F"/>
    <w:rsid w:val="005B1E82"/>
    <w:rsid w:val="005B3235"/>
    <w:rsid w:val="005C3422"/>
    <w:rsid w:val="005E7DF3"/>
    <w:rsid w:val="00602CC7"/>
    <w:rsid w:val="00610A68"/>
    <w:rsid w:val="00623BCB"/>
    <w:rsid w:val="00671C77"/>
    <w:rsid w:val="00686C71"/>
    <w:rsid w:val="00692B93"/>
    <w:rsid w:val="006C4515"/>
    <w:rsid w:val="006E4A7D"/>
    <w:rsid w:val="006E6E78"/>
    <w:rsid w:val="006E7DCE"/>
    <w:rsid w:val="006F55F0"/>
    <w:rsid w:val="00704C1F"/>
    <w:rsid w:val="00751483"/>
    <w:rsid w:val="00752A9C"/>
    <w:rsid w:val="00774234"/>
    <w:rsid w:val="00776181"/>
    <w:rsid w:val="00784A01"/>
    <w:rsid w:val="007B11D5"/>
    <w:rsid w:val="007D0DF1"/>
    <w:rsid w:val="00807828"/>
    <w:rsid w:val="00815663"/>
    <w:rsid w:val="008236C5"/>
    <w:rsid w:val="00830ADB"/>
    <w:rsid w:val="0083227C"/>
    <w:rsid w:val="00853593"/>
    <w:rsid w:val="00857A78"/>
    <w:rsid w:val="008601DA"/>
    <w:rsid w:val="0089163E"/>
    <w:rsid w:val="00897913"/>
    <w:rsid w:val="008A0B21"/>
    <w:rsid w:val="008A72DE"/>
    <w:rsid w:val="008B572E"/>
    <w:rsid w:val="008C425B"/>
    <w:rsid w:val="008F5AF9"/>
    <w:rsid w:val="00900349"/>
    <w:rsid w:val="00905023"/>
    <w:rsid w:val="009230CB"/>
    <w:rsid w:val="00926773"/>
    <w:rsid w:val="00933949"/>
    <w:rsid w:val="00950D24"/>
    <w:rsid w:val="009731BE"/>
    <w:rsid w:val="009A62BA"/>
    <w:rsid w:val="009B7748"/>
    <w:rsid w:val="009E1230"/>
    <w:rsid w:val="009E25DA"/>
    <w:rsid w:val="009F7A53"/>
    <w:rsid w:val="00A17693"/>
    <w:rsid w:val="00A2341A"/>
    <w:rsid w:val="00A45C38"/>
    <w:rsid w:val="00A466F0"/>
    <w:rsid w:val="00A55163"/>
    <w:rsid w:val="00A6404A"/>
    <w:rsid w:val="00A75B52"/>
    <w:rsid w:val="00AA7566"/>
    <w:rsid w:val="00AB547E"/>
    <w:rsid w:val="00B05FDF"/>
    <w:rsid w:val="00B11038"/>
    <w:rsid w:val="00B25578"/>
    <w:rsid w:val="00B35F60"/>
    <w:rsid w:val="00B50947"/>
    <w:rsid w:val="00B66DBC"/>
    <w:rsid w:val="00BB461E"/>
    <w:rsid w:val="00BC2034"/>
    <w:rsid w:val="00BE1713"/>
    <w:rsid w:val="00BE6916"/>
    <w:rsid w:val="00BF23D3"/>
    <w:rsid w:val="00C00783"/>
    <w:rsid w:val="00C079FB"/>
    <w:rsid w:val="00C16A28"/>
    <w:rsid w:val="00C36FBC"/>
    <w:rsid w:val="00C44A5C"/>
    <w:rsid w:val="00C46973"/>
    <w:rsid w:val="00C60868"/>
    <w:rsid w:val="00C743D3"/>
    <w:rsid w:val="00C810E0"/>
    <w:rsid w:val="00CA6E20"/>
    <w:rsid w:val="00CC048E"/>
    <w:rsid w:val="00CC477C"/>
    <w:rsid w:val="00CD6AC1"/>
    <w:rsid w:val="00D00A80"/>
    <w:rsid w:val="00D65A8D"/>
    <w:rsid w:val="00D70D6C"/>
    <w:rsid w:val="00D94ECA"/>
    <w:rsid w:val="00D97365"/>
    <w:rsid w:val="00DB1FF8"/>
    <w:rsid w:val="00DB2728"/>
    <w:rsid w:val="00DB35DE"/>
    <w:rsid w:val="00DD2FD3"/>
    <w:rsid w:val="00DD7793"/>
    <w:rsid w:val="00DF528D"/>
    <w:rsid w:val="00DF54AD"/>
    <w:rsid w:val="00E265E0"/>
    <w:rsid w:val="00E325C8"/>
    <w:rsid w:val="00E61A3D"/>
    <w:rsid w:val="00E77C55"/>
    <w:rsid w:val="00E96D27"/>
    <w:rsid w:val="00EB69EA"/>
    <w:rsid w:val="00EC153C"/>
    <w:rsid w:val="00F13FE0"/>
    <w:rsid w:val="00F2292C"/>
    <w:rsid w:val="00F23BD3"/>
    <w:rsid w:val="00F441FD"/>
    <w:rsid w:val="00F644E0"/>
    <w:rsid w:val="00FA6F3D"/>
    <w:rsid w:val="00FB0DDB"/>
    <w:rsid w:val="00FD058A"/>
    <w:rsid w:val="00FE75A8"/>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C6FD7C"/>
  <w15:docId w15:val="{F77272EB-A60C-EB42-AA81-F675CAEB3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D551E"/>
    <w:pPr>
      <w:spacing w:before="120" w:after="120"/>
    </w:pPr>
    <w:rPr>
      <w:rFonts w:ascii="Helvetica Light" w:eastAsiaTheme="minorEastAsia" w:hAnsi="Helvetica Light"/>
      <w:sz w:val="20"/>
    </w:rPr>
  </w:style>
  <w:style w:type="paragraph" w:styleId="Heading1">
    <w:name w:val="heading 1"/>
    <w:basedOn w:val="Normal"/>
    <w:next w:val="Normal"/>
    <w:link w:val="Heading1Char"/>
    <w:uiPriority w:val="9"/>
    <w:qFormat/>
    <w:rsid w:val="00CC048E"/>
    <w:pPr>
      <w:keepNext/>
      <w:keepLines/>
      <w:spacing w:before="240"/>
      <w:jc w:val="center"/>
      <w:outlineLvl w:val="0"/>
    </w:pPr>
    <w:rPr>
      <w:rFonts w:ascii="Times New Roman" w:eastAsiaTheme="majorEastAsia" w:hAnsi="Times New Roman" w:cstheme="majorBidi"/>
      <w:i/>
      <w:color w:val="C082A1"/>
      <w:sz w:val="104"/>
      <w:szCs w:val="32"/>
    </w:rPr>
  </w:style>
  <w:style w:type="paragraph" w:styleId="Heading2">
    <w:name w:val="heading 2"/>
    <w:basedOn w:val="Normal"/>
    <w:next w:val="Normal"/>
    <w:link w:val="Heading2Char"/>
    <w:uiPriority w:val="9"/>
    <w:unhideWhenUsed/>
    <w:qFormat/>
    <w:rsid w:val="000D551E"/>
    <w:pPr>
      <w:keepNext/>
      <w:keepLines/>
      <w:spacing w:before="40"/>
      <w:jc w:val="center"/>
      <w:outlineLvl w:val="1"/>
    </w:pPr>
    <w:rPr>
      <w:rFonts w:eastAsiaTheme="majorEastAsia" w:cstheme="majorBidi"/>
      <w:color w:val="D77870"/>
      <w:sz w:val="48"/>
      <w:szCs w:val="26"/>
    </w:rPr>
  </w:style>
  <w:style w:type="paragraph" w:styleId="Heading3">
    <w:name w:val="heading 3"/>
    <w:basedOn w:val="Normal"/>
    <w:next w:val="Normal"/>
    <w:link w:val="Heading3Char"/>
    <w:uiPriority w:val="9"/>
    <w:unhideWhenUsed/>
    <w:qFormat/>
    <w:rsid w:val="000C5AA9"/>
    <w:pPr>
      <w:keepNext/>
      <w:keepLines/>
      <w:spacing w:before="40"/>
      <w:outlineLvl w:val="2"/>
    </w:pPr>
    <w:rPr>
      <w:rFonts w:ascii="Times New Roman" w:eastAsiaTheme="majorEastAsia" w:hAnsi="Times New Roman" w:cstheme="majorBidi"/>
      <w:i/>
      <w:color w:val="FFFFFF" w:themeColor="background1"/>
      <w:sz w:val="48"/>
    </w:rPr>
  </w:style>
  <w:style w:type="paragraph" w:styleId="Heading4">
    <w:name w:val="heading 4"/>
    <w:basedOn w:val="Normal"/>
    <w:next w:val="Normal"/>
    <w:link w:val="Heading4Char"/>
    <w:uiPriority w:val="9"/>
    <w:unhideWhenUsed/>
    <w:qFormat/>
    <w:rsid w:val="000D551E"/>
    <w:pPr>
      <w:keepNext/>
      <w:keepLines/>
      <w:spacing w:before="40" w:after="0"/>
      <w:outlineLvl w:val="3"/>
    </w:pPr>
    <w:rPr>
      <w:rFonts w:eastAsiaTheme="majorEastAsia" w:cstheme="majorBidi"/>
      <w:iCs/>
      <w:color w:val="D77870"/>
      <w:sz w:val="50"/>
    </w:rPr>
  </w:style>
  <w:style w:type="paragraph" w:styleId="Heading5">
    <w:name w:val="heading 5"/>
    <w:basedOn w:val="Normal"/>
    <w:next w:val="Normal"/>
    <w:link w:val="Heading5Char"/>
    <w:uiPriority w:val="9"/>
    <w:unhideWhenUsed/>
    <w:qFormat/>
    <w:rsid w:val="001C6D48"/>
    <w:pPr>
      <w:keepNext/>
      <w:keepLines/>
      <w:snapToGrid w:val="0"/>
      <w:spacing w:before="240" w:after="0" w:line="280" w:lineRule="exact"/>
      <w:outlineLvl w:val="4"/>
    </w:pPr>
    <w:rPr>
      <w:rFonts w:ascii="Helvetica" w:eastAsiaTheme="majorEastAsia" w:hAnsi="Helvetica" w:cstheme="majorBidi"/>
      <w:b/>
      <w:color w:val="C082A1"/>
      <w:sz w:val="24"/>
    </w:rPr>
  </w:style>
  <w:style w:type="paragraph" w:styleId="Heading6">
    <w:name w:val="heading 6"/>
    <w:basedOn w:val="Normal"/>
    <w:next w:val="Normal"/>
    <w:link w:val="Heading6Char"/>
    <w:uiPriority w:val="9"/>
    <w:unhideWhenUsed/>
    <w:qFormat/>
    <w:rsid w:val="00EB69EA"/>
    <w:pPr>
      <w:keepNext/>
      <w:keepLines/>
      <w:spacing w:before="0" w:after="0" w:line="280" w:lineRule="exact"/>
      <w:outlineLvl w:val="5"/>
    </w:pPr>
    <w:rPr>
      <w:rFonts w:ascii="Helvetica" w:eastAsiaTheme="majorEastAsia" w:hAnsi="Helvetica"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7B5A"/>
    <w:pPr>
      <w:autoSpaceDE w:val="0"/>
      <w:autoSpaceDN w:val="0"/>
      <w:adjustRightInd w:val="0"/>
      <w:spacing w:line="288" w:lineRule="auto"/>
      <w:textAlignment w:val="center"/>
    </w:pPr>
    <w:rPr>
      <w:rFonts w:ascii="Minion Pro" w:eastAsiaTheme="minorHAnsi" w:hAnsi="Minion Pro" w:cs="Minion Pro"/>
      <w:color w:val="000000"/>
      <w:lang w:bidi="te-IN"/>
    </w:rPr>
  </w:style>
  <w:style w:type="character" w:customStyle="1" w:styleId="Heading1Char">
    <w:name w:val="Heading 1 Char"/>
    <w:basedOn w:val="DefaultParagraphFont"/>
    <w:link w:val="Heading1"/>
    <w:uiPriority w:val="9"/>
    <w:rsid w:val="00CC048E"/>
    <w:rPr>
      <w:rFonts w:ascii="Times New Roman" w:eastAsiaTheme="majorEastAsia" w:hAnsi="Times New Roman" w:cstheme="majorBidi"/>
      <w:i/>
      <w:color w:val="C082A1"/>
      <w:sz w:val="104"/>
      <w:szCs w:val="32"/>
    </w:rPr>
  </w:style>
  <w:style w:type="character" w:customStyle="1" w:styleId="Heading2Char">
    <w:name w:val="Heading 2 Char"/>
    <w:basedOn w:val="DefaultParagraphFont"/>
    <w:link w:val="Heading2"/>
    <w:uiPriority w:val="9"/>
    <w:rsid w:val="000D551E"/>
    <w:rPr>
      <w:rFonts w:ascii="Helvetica Light" w:eastAsiaTheme="majorEastAsia" w:hAnsi="Helvetica Light" w:cstheme="majorBidi"/>
      <w:color w:val="D77870"/>
      <w:sz w:val="48"/>
      <w:szCs w:val="26"/>
    </w:rPr>
  </w:style>
  <w:style w:type="character" w:customStyle="1" w:styleId="Heading3Char">
    <w:name w:val="Heading 3 Char"/>
    <w:basedOn w:val="DefaultParagraphFont"/>
    <w:link w:val="Heading3"/>
    <w:uiPriority w:val="9"/>
    <w:rsid w:val="000C5AA9"/>
    <w:rPr>
      <w:rFonts w:ascii="Times New Roman" w:eastAsiaTheme="majorEastAsia" w:hAnsi="Times New Roman" w:cstheme="majorBidi"/>
      <w:i/>
      <w:color w:val="FFFFFF" w:themeColor="background1"/>
      <w:sz w:val="48"/>
    </w:rPr>
  </w:style>
  <w:style w:type="paragraph" w:customStyle="1" w:styleId="WOPBodyText">
    <w:name w:val="WOP Body Text"/>
    <w:basedOn w:val="Normal"/>
    <w:qFormat/>
    <w:rsid w:val="000D551E"/>
    <w:pPr>
      <w:spacing w:before="0" w:line="260" w:lineRule="exact"/>
    </w:pPr>
  </w:style>
  <w:style w:type="paragraph" w:styleId="BodyText">
    <w:name w:val="Body Text"/>
    <w:basedOn w:val="Normal"/>
    <w:link w:val="BodyTextChar"/>
    <w:uiPriority w:val="99"/>
    <w:semiHidden/>
    <w:unhideWhenUsed/>
    <w:rsid w:val="001B7B5A"/>
  </w:style>
  <w:style w:type="character" w:customStyle="1" w:styleId="BodyTextChar">
    <w:name w:val="Body Text Char"/>
    <w:basedOn w:val="DefaultParagraphFont"/>
    <w:link w:val="BodyText"/>
    <w:uiPriority w:val="99"/>
    <w:semiHidden/>
    <w:rsid w:val="001B7B5A"/>
    <w:rPr>
      <w:rFonts w:ascii="Helvetica" w:eastAsiaTheme="minorEastAsia" w:hAnsi="Helvetica"/>
      <w:sz w:val="20"/>
    </w:rPr>
  </w:style>
  <w:style w:type="character" w:customStyle="1" w:styleId="Heading4Char">
    <w:name w:val="Heading 4 Char"/>
    <w:basedOn w:val="DefaultParagraphFont"/>
    <w:link w:val="Heading4"/>
    <w:uiPriority w:val="9"/>
    <w:rsid w:val="000D551E"/>
    <w:rPr>
      <w:rFonts w:ascii="Helvetica Light" w:eastAsiaTheme="majorEastAsia" w:hAnsi="Helvetica Light" w:cstheme="majorBidi"/>
      <w:iCs/>
      <w:color w:val="D77870"/>
      <w:sz w:val="50"/>
    </w:rPr>
  </w:style>
  <w:style w:type="paragraph" w:styleId="ListParagraph">
    <w:name w:val="List Paragraph"/>
    <w:basedOn w:val="Normal"/>
    <w:uiPriority w:val="34"/>
    <w:qFormat/>
    <w:rsid w:val="00E96D27"/>
    <w:pPr>
      <w:ind w:left="720"/>
      <w:contextualSpacing/>
    </w:pPr>
  </w:style>
  <w:style w:type="paragraph" w:customStyle="1" w:styleId="WOPBullets">
    <w:name w:val="WOP Bullets"/>
    <w:basedOn w:val="WOPBodyText"/>
    <w:qFormat/>
    <w:rsid w:val="00F441FD"/>
    <w:pPr>
      <w:numPr>
        <w:numId w:val="4"/>
      </w:numPr>
    </w:pPr>
  </w:style>
  <w:style w:type="character" w:customStyle="1" w:styleId="Heading5Char">
    <w:name w:val="Heading 5 Char"/>
    <w:basedOn w:val="DefaultParagraphFont"/>
    <w:link w:val="Heading5"/>
    <w:uiPriority w:val="9"/>
    <w:rsid w:val="001C6D48"/>
    <w:rPr>
      <w:rFonts w:ascii="Helvetica" w:eastAsiaTheme="majorEastAsia" w:hAnsi="Helvetica" w:cstheme="majorBidi"/>
      <w:b/>
      <w:color w:val="C082A1"/>
    </w:rPr>
  </w:style>
  <w:style w:type="character" w:customStyle="1" w:styleId="Heading6Char">
    <w:name w:val="Heading 6 Char"/>
    <w:basedOn w:val="DefaultParagraphFont"/>
    <w:link w:val="Heading6"/>
    <w:uiPriority w:val="9"/>
    <w:rsid w:val="00EB69EA"/>
    <w:rPr>
      <w:rFonts w:ascii="Helvetica" w:eastAsiaTheme="majorEastAsia" w:hAnsi="Helvetica" w:cstheme="majorBidi"/>
      <w:b/>
      <w:color w:val="000000" w:themeColor="text1"/>
    </w:rPr>
  </w:style>
  <w:style w:type="numbering" w:customStyle="1" w:styleId="CurrentList1">
    <w:name w:val="Current List1"/>
    <w:uiPriority w:val="99"/>
    <w:rsid w:val="00F441FD"/>
    <w:pPr>
      <w:numPr>
        <w:numId w:val="5"/>
      </w:numPr>
    </w:pPr>
  </w:style>
  <w:style w:type="paragraph" w:customStyle="1" w:styleId="WOPBulletsBlack">
    <w:name w:val="WOP Bullets Black"/>
    <w:basedOn w:val="WOPBullets"/>
    <w:qFormat/>
    <w:rsid w:val="00EB69EA"/>
    <w:pPr>
      <w:numPr>
        <w:numId w:val="7"/>
      </w:numPr>
      <w:spacing w:after="0"/>
    </w:pPr>
  </w:style>
  <w:style w:type="numbering" w:customStyle="1" w:styleId="CurrentList2">
    <w:name w:val="Current List2"/>
    <w:uiPriority w:val="99"/>
    <w:rsid w:val="00EB69EA"/>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0.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image" Target="media/image2.pn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0.emf"/><Relationship Id="rId23" Type="http://schemas.openxmlformats.org/officeDocument/2006/relationships/image" Target="media/image15.jpeg"/><Relationship Id="rId10" Type="http://schemas.openxmlformats.org/officeDocument/2006/relationships/image" Target="media/image5.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emf"/><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313CA-4CA7-3E41-87AB-6324CD61B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12</Pages>
  <Words>13</Words>
  <Characters>76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18</cp:revision>
  <cp:lastPrinted>2022-04-17T22:50:00Z</cp:lastPrinted>
  <dcterms:created xsi:type="dcterms:W3CDTF">2022-06-09T01:40:00Z</dcterms:created>
  <dcterms:modified xsi:type="dcterms:W3CDTF">2022-06-15T12:54:00Z</dcterms:modified>
</cp:coreProperties>
</file>